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line="440" w:lineRule="exact"/>
        <w:jc w:val="both"/>
        <w:rPr>
          <w:rFonts w:hint="eastAsia" w:ascii="宋体" w:hAnsi="宋体" w:eastAsia="宋体" w:cs="宋体"/>
          <w:sz w:val="28"/>
          <w:szCs w:val="28"/>
        </w:rPr>
      </w:pPr>
      <w:bookmarkStart w:id="0" w:name="_Toc20911"/>
      <w:bookmarkStart w:id="1" w:name="_Toc17186211"/>
      <w:bookmarkStart w:id="2" w:name="_Toc16393651"/>
      <w:bookmarkStart w:id="3" w:name="_Toc109212584"/>
      <w:bookmarkStart w:id="4" w:name="_Toc44141193"/>
      <w:bookmarkStart w:id="33" w:name="_GoBack"/>
      <w:bookmarkEnd w:id="33"/>
      <w:r>
        <w:rPr>
          <w:rFonts w:hint="eastAsia" w:ascii="宋体" w:hAnsi="宋体" w:eastAsia="宋体" w:cs="宋体"/>
        </w:rPr>
        <w:t xml:space="preserve">附件一 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jc w:val="both"/>
        <w:rPr>
          <w:rFonts w:hint="eastAsia" w:ascii="宋体" w:hAnsi="宋体" w:cs="宋体"/>
        </w:rPr>
      </w:pPr>
    </w:p>
    <w:p>
      <w:pPr>
        <w:jc w:val="both"/>
        <w:rPr>
          <w:rFonts w:hint="eastAsia"/>
        </w:rPr>
      </w:pP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漳州片仔癀药业股份有限公司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自媒体赋能培训及竞赛项目</w:t>
      </w:r>
      <w:r>
        <w:rPr>
          <w:rFonts w:hint="eastAsia" w:ascii="宋体" w:hAnsi="宋体" w:eastAsia="宋体" w:cs="宋体"/>
          <w:bCs/>
          <w:sz w:val="28"/>
          <w:szCs w:val="28"/>
        </w:rPr>
        <w:t>参选文件</w:t>
      </w:r>
      <w:bookmarkEnd w:id="0"/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编制内容</w:t>
      </w:r>
      <w:r>
        <w:rPr>
          <w:rFonts w:hint="eastAsia" w:ascii="宋体" w:hAnsi="宋体" w:eastAsia="宋体" w:cs="宋体"/>
          <w:bCs w:val="0"/>
          <w:sz w:val="28"/>
          <w:szCs w:val="28"/>
          <w:lang w:val="en-US" w:eastAsia="zh-CN"/>
        </w:rPr>
        <w:t xml:space="preserve">           </w:t>
      </w:r>
    </w:p>
    <w:p>
      <w:pPr>
        <w:jc w:val="both"/>
        <w:rPr>
          <w:rFonts w:hint="eastAsia" w:ascii="宋体" w:hAnsi="宋体" w:cs="宋体"/>
        </w:rPr>
      </w:pPr>
    </w:p>
    <w:p>
      <w:pPr>
        <w:spacing w:line="360" w:lineRule="auto"/>
        <w:ind w:firstLine="480" w:firstLineChars="200"/>
        <w:jc w:val="both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参选文件书请</w:t>
      </w:r>
      <w:r>
        <w:rPr>
          <w:rFonts w:hint="eastAsia" w:ascii="宋体" w:hAnsi="宋体" w:cs="宋体"/>
          <w:b/>
          <w:sz w:val="24"/>
          <w:highlight w:val="yellow"/>
        </w:rPr>
        <w:t>依据本附件要求按顺序编制</w:t>
      </w:r>
      <w:r>
        <w:rPr>
          <w:rFonts w:hint="eastAsia" w:ascii="宋体" w:hAnsi="宋体" w:cs="宋体"/>
          <w:b/>
          <w:sz w:val="24"/>
          <w:highlight w:val="yellow"/>
          <w:lang w:eastAsia="zh-CN"/>
        </w:rPr>
        <w:t>，</w:t>
      </w:r>
      <w:r>
        <w:rPr>
          <w:rFonts w:hint="eastAsia" w:ascii="宋体" w:hAnsi="宋体" w:cs="宋体"/>
          <w:b/>
          <w:sz w:val="24"/>
        </w:rPr>
        <w:t>并在本目录中注明页码</w:t>
      </w:r>
      <w:r>
        <w:rPr>
          <w:rFonts w:hint="eastAsia" w:ascii="宋体" w:hAnsi="宋体" w:cs="宋体"/>
          <w:bCs/>
          <w:sz w:val="24"/>
        </w:rPr>
        <w:t>。</w:t>
      </w:r>
    </w:p>
    <w:p>
      <w:pPr>
        <w:pStyle w:val="3"/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bookmarkStart w:id="5" w:name="_Toc28559"/>
      <w:bookmarkStart w:id="6" w:name="_Toc423936593"/>
      <w:bookmarkStart w:id="7" w:name="_Toc12063"/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参选文件的组成</w:t>
      </w:r>
      <w:bookmarkEnd w:id="5"/>
      <w:bookmarkEnd w:id="6"/>
      <w:bookmarkEnd w:id="7"/>
    </w:p>
    <w:p>
      <w:pPr>
        <w:spacing w:line="360" w:lineRule="auto"/>
        <w:ind w:firstLine="480" w:firstLineChars="200"/>
        <w:jc w:val="both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请按本文件规定的内容和格式编制并提交参选文件，参选文件目录包括：</w:t>
      </w:r>
    </w:p>
    <w:p>
      <w:pPr>
        <w:numPr>
          <w:ilvl w:val="0"/>
          <w:numId w:val="3"/>
        </w:numPr>
        <w:tabs>
          <w:tab w:val="left" w:pos="482"/>
          <w:tab w:val="clear" w:pos="796"/>
        </w:tabs>
        <w:spacing w:line="360" w:lineRule="auto"/>
        <w:ind w:left="0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参选文件封面；</w:t>
      </w:r>
    </w:p>
    <w:p>
      <w:pPr>
        <w:numPr>
          <w:ilvl w:val="0"/>
          <w:numId w:val="3"/>
        </w:numPr>
        <w:tabs>
          <w:tab w:val="left" w:pos="482"/>
          <w:tab w:val="clear" w:pos="796"/>
        </w:tabs>
        <w:spacing w:line="360" w:lineRule="auto"/>
        <w:ind w:left="0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授权书；</w:t>
      </w:r>
    </w:p>
    <w:p>
      <w:pPr>
        <w:numPr>
          <w:ilvl w:val="0"/>
          <w:numId w:val="3"/>
        </w:numPr>
        <w:tabs>
          <w:tab w:val="left" w:pos="482"/>
          <w:tab w:val="clear" w:pos="796"/>
        </w:tabs>
        <w:spacing w:line="360" w:lineRule="auto"/>
        <w:ind w:left="0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参选公司承诺函；</w:t>
      </w:r>
    </w:p>
    <w:p>
      <w:pPr>
        <w:numPr>
          <w:ilvl w:val="0"/>
          <w:numId w:val="3"/>
        </w:numPr>
        <w:tabs>
          <w:tab w:val="left" w:pos="482"/>
          <w:tab w:val="clear" w:pos="796"/>
        </w:tabs>
        <w:spacing w:line="360" w:lineRule="auto"/>
        <w:ind w:left="0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参选报价书；</w:t>
      </w:r>
    </w:p>
    <w:p>
      <w:pPr>
        <w:numPr>
          <w:ilvl w:val="0"/>
          <w:numId w:val="3"/>
        </w:numPr>
        <w:tabs>
          <w:tab w:val="left" w:pos="482"/>
          <w:tab w:val="clear" w:pos="796"/>
        </w:tabs>
        <w:spacing w:line="360" w:lineRule="auto"/>
        <w:ind w:left="0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商务部分评分审查资料。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>*注：请将本份资料装订成册</w:t>
      </w:r>
    </w:p>
    <w:p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kern w:val="2"/>
          <w:lang w:val="en-US" w:eastAsia="zh-CN"/>
        </w:rPr>
      </w:pPr>
    </w:p>
    <w:p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kern w:val="2"/>
        </w:rPr>
      </w:pPr>
    </w:p>
    <w:p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kern w:val="2"/>
        </w:rPr>
      </w:pPr>
    </w:p>
    <w:p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kern w:val="2"/>
        </w:rPr>
      </w:pPr>
    </w:p>
    <w:p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kern w:val="2"/>
        </w:rPr>
      </w:pPr>
    </w:p>
    <w:p>
      <w:pPr>
        <w:jc w:val="both"/>
        <w:rPr>
          <w:rFonts w:hint="eastAsia" w:ascii="宋体" w:hAnsi="宋体" w:cs="宋体"/>
        </w:rPr>
      </w:pPr>
    </w:p>
    <w:p>
      <w:pPr>
        <w:jc w:val="both"/>
        <w:rPr>
          <w:rFonts w:hint="eastAsia" w:ascii="宋体" w:hAnsi="宋体" w:cs="宋体"/>
        </w:rPr>
      </w:pPr>
    </w:p>
    <w:p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kern w:val="2"/>
        </w:rPr>
      </w:pPr>
    </w:p>
    <w:p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kern w:val="2"/>
        </w:rPr>
      </w:pPr>
    </w:p>
    <w:p>
      <w:pPr>
        <w:pStyle w:val="3"/>
        <w:numPr>
          <w:ilvl w:val="0"/>
          <w:numId w:val="0"/>
        </w:numPr>
        <w:jc w:val="both"/>
        <w:rPr>
          <w:rFonts w:ascii="宋体" w:hAnsi="宋体" w:eastAsia="宋体" w:cs="宋体"/>
          <w:kern w:val="2"/>
        </w:rPr>
      </w:pPr>
    </w:p>
    <w:p>
      <w:pPr>
        <w:jc w:val="both"/>
      </w:pPr>
    </w:p>
    <w:p>
      <w:pPr>
        <w:jc w:val="both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jc w:val="both"/>
        <w:rPr>
          <w:rFonts w:hint="eastAsia" w:ascii="宋体" w:hAnsi="宋体" w:cs="宋体"/>
        </w:rPr>
      </w:pPr>
    </w:p>
    <w:p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kern w:val="2"/>
        </w:rPr>
      </w:pPr>
      <w:bookmarkStart w:id="8" w:name="_Toc17351"/>
      <w:r>
        <w:rPr>
          <w:rFonts w:hint="eastAsia" w:ascii="宋体" w:hAnsi="宋体" w:eastAsia="宋体" w:cs="宋体"/>
          <w:kern w:val="2"/>
        </w:rPr>
        <w:t>一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  <w:kern w:val="2"/>
        </w:rPr>
        <w:t>参选文件封面</w:t>
      </w:r>
      <w:bookmarkEnd w:id="8"/>
    </w:p>
    <w:p>
      <w:pPr>
        <w:spacing w:line="360" w:lineRule="auto"/>
        <w:jc w:val="both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致：漳州片仔癀药业股份有限公司</w:t>
      </w:r>
    </w:p>
    <w:p>
      <w:pPr>
        <w:spacing w:line="360" w:lineRule="auto"/>
        <w:jc w:val="both"/>
        <w:rPr>
          <w:rFonts w:hint="eastAsia" w:ascii="宋体" w:hAnsi="宋体" w:cs="宋体"/>
          <w:sz w:val="28"/>
          <w:szCs w:val="28"/>
          <w:u w:val="single"/>
        </w:rPr>
      </w:pPr>
    </w:p>
    <w:p>
      <w:pPr>
        <w:spacing w:line="360" w:lineRule="auto"/>
        <w:jc w:val="both"/>
        <w:rPr>
          <w:rFonts w:hint="eastAsia" w:ascii="宋体" w:hAnsi="宋体" w:cs="宋体"/>
          <w:sz w:val="28"/>
          <w:szCs w:val="28"/>
          <w:u w:val="single"/>
        </w:rPr>
      </w:pPr>
    </w:p>
    <w:p>
      <w:pPr>
        <w:spacing w:line="360" w:lineRule="auto"/>
        <w:jc w:val="center"/>
        <w:rPr>
          <w:rFonts w:hint="eastAsia" w:ascii="宋体" w:hAnsi="宋体" w:cs="宋体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sz w:val="48"/>
          <w:szCs w:val="48"/>
          <w:highlight w:val="none"/>
          <w:u w:val="single"/>
          <w:lang w:val="en-US" w:eastAsia="zh-CN"/>
        </w:rPr>
        <w:t>自媒体赋能培训及竞赛项目</w:t>
      </w:r>
    </w:p>
    <w:p>
      <w:pPr>
        <w:spacing w:line="360" w:lineRule="auto"/>
        <w:jc w:val="center"/>
        <w:rPr>
          <w:rFonts w:hint="eastAsia" w:ascii="宋体" w:hAnsi="宋体" w:cs="宋体"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 w:cs="宋体"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 w:cs="宋体"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 w:cs="宋体"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sz w:val="48"/>
          <w:szCs w:val="48"/>
        </w:rPr>
      </w:pPr>
      <w:r>
        <w:rPr>
          <w:rFonts w:hint="eastAsia" w:ascii="宋体" w:hAnsi="宋体" w:cs="宋体"/>
          <w:b/>
          <w:sz w:val="48"/>
          <w:szCs w:val="48"/>
        </w:rPr>
        <w:t>参</w:t>
      </w:r>
    </w:p>
    <w:p>
      <w:pPr>
        <w:spacing w:line="360" w:lineRule="auto"/>
        <w:jc w:val="center"/>
        <w:rPr>
          <w:rFonts w:hint="eastAsia" w:ascii="宋体" w:hAnsi="宋体" w:cs="宋体"/>
          <w:b/>
          <w:sz w:val="48"/>
          <w:szCs w:val="48"/>
        </w:rPr>
      </w:pPr>
      <w:r>
        <w:rPr>
          <w:rFonts w:hint="eastAsia" w:ascii="宋体" w:hAnsi="宋体" w:cs="宋体"/>
          <w:b/>
          <w:sz w:val="48"/>
          <w:szCs w:val="48"/>
        </w:rPr>
        <w:t>选</w:t>
      </w:r>
    </w:p>
    <w:p>
      <w:pPr>
        <w:spacing w:line="360" w:lineRule="auto"/>
        <w:jc w:val="center"/>
        <w:rPr>
          <w:rFonts w:hint="eastAsia" w:ascii="宋体" w:hAnsi="宋体" w:cs="宋体"/>
          <w:b/>
          <w:sz w:val="48"/>
          <w:szCs w:val="48"/>
        </w:rPr>
      </w:pPr>
      <w:r>
        <w:rPr>
          <w:rFonts w:hint="eastAsia" w:ascii="宋体" w:hAnsi="宋体" w:cs="宋体"/>
          <w:b/>
          <w:sz w:val="48"/>
          <w:szCs w:val="48"/>
        </w:rPr>
        <w:t>文</w:t>
      </w:r>
    </w:p>
    <w:p>
      <w:pPr>
        <w:spacing w:line="360" w:lineRule="auto"/>
        <w:jc w:val="center"/>
        <w:rPr>
          <w:rFonts w:hint="eastAsia" w:ascii="宋体" w:hAnsi="宋体" w:cs="宋体"/>
          <w:b/>
          <w:sz w:val="48"/>
          <w:szCs w:val="48"/>
        </w:rPr>
      </w:pPr>
      <w:r>
        <w:rPr>
          <w:rFonts w:hint="eastAsia" w:ascii="宋体" w:hAnsi="宋体" w:cs="宋体"/>
          <w:b/>
          <w:sz w:val="48"/>
          <w:szCs w:val="48"/>
        </w:rPr>
        <w:t>件</w:t>
      </w:r>
    </w:p>
    <w:p>
      <w:pPr>
        <w:spacing w:line="360" w:lineRule="auto"/>
        <w:jc w:val="both"/>
        <w:rPr>
          <w:rFonts w:hint="eastAsia" w:ascii="宋体" w:hAnsi="宋体" w:cs="宋体"/>
          <w:sz w:val="28"/>
          <w:szCs w:val="28"/>
        </w:rPr>
      </w:pPr>
    </w:p>
    <w:p>
      <w:pPr>
        <w:spacing w:line="360" w:lineRule="auto"/>
        <w:jc w:val="both"/>
        <w:rPr>
          <w:rFonts w:hint="eastAsia" w:ascii="宋体" w:hAnsi="宋体" w:cs="宋体"/>
          <w:sz w:val="28"/>
          <w:szCs w:val="28"/>
        </w:rPr>
      </w:pPr>
    </w:p>
    <w:p>
      <w:pPr>
        <w:spacing w:line="360" w:lineRule="auto"/>
        <w:jc w:val="both"/>
        <w:rPr>
          <w:rFonts w:hint="eastAsia" w:ascii="宋体" w:hAnsi="宋体" w:cs="宋体"/>
          <w:sz w:val="28"/>
          <w:szCs w:val="28"/>
        </w:rPr>
      </w:pPr>
    </w:p>
    <w:p>
      <w:pPr>
        <w:spacing w:line="360" w:lineRule="auto"/>
        <w:jc w:val="both"/>
        <w:rPr>
          <w:rFonts w:hint="eastAsia" w:ascii="宋体" w:hAnsi="宋体" w:cs="宋体"/>
          <w:sz w:val="28"/>
          <w:szCs w:val="28"/>
        </w:rPr>
      </w:pPr>
    </w:p>
    <w:p>
      <w:pPr>
        <w:spacing w:line="360" w:lineRule="auto"/>
        <w:ind w:firstLine="840" w:firstLineChars="300"/>
        <w:jc w:val="both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  （此处填写参选公司全称并加盖企业法人公章）   </w:t>
      </w:r>
    </w:p>
    <w:p>
      <w:pPr>
        <w:spacing w:line="360" w:lineRule="auto"/>
        <w:ind w:firstLine="840" w:firstLineChars="300"/>
        <w:jc w:val="both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主要负责人：                                    </w:t>
      </w:r>
    </w:p>
    <w:p>
      <w:pPr>
        <w:spacing w:line="360" w:lineRule="auto"/>
        <w:ind w:firstLine="840" w:firstLineChars="300"/>
        <w:jc w:val="both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联系方式：                                      </w:t>
      </w:r>
    </w:p>
    <w:p>
      <w:pPr>
        <w:spacing w:line="360" w:lineRule="auto"/>
        <w:jc w:val="both"/>
        <w:rPr>
          <w:rFonts w:hint="eastAsia" w:ascii="宋体" w:hAnsi="宋体" w:cs="宋体"/>
          <w:sz w:val="28"/>
          <w:szCs w:val="28"/>
          <w:u w:val="single"/>
        </w:rPr>
      </w:pPr>
    </w:p>
    <w:p>
      <w:pPr>
        <w:spacing w:line="360" w:lineRule="auto"/>
        <w:ind w:firstLine="3080" w:firstLineChars="1100"/>
        <w:jc w:val="both"/>
        <w:rPr>
          <w:rFonts w:hint="eastAsia" w:ascii="宋体" w:hAnsi="宋体" w:cs="宋体"/>
        </w:rPr>
      </w:pPr>
      <w:r>
        <w:rPr>
          <w:rFonts w:hint="eastAsia" w:ascii="宋体" w:hAnsi="宋体" w:cs="宋体"/>
          <w:sz w:val="28"/>
          <w:szCs w:val="28"/>
        </w:rPr>
        <w:t xml:space="preserve">   年    月    日</w:t>
      </w:r>
      <w:bookmarkEnd w:id="1"/>
      <w:bookmarkEnd w:id="2"/>
      <w:bookmarkEnd w:id="3"/>
      <w:bookmarkEnd w:id="4"/>
      <w:bookmarkStart w:id="9" w:name="_Toc16393653"/>
      <w:bookmarkStart w:id="10" w:name="_Toc109212585"/>
      <w:bookmarkStart w:id="11" w:name="_Toc8903"/>
      <w:bookmarkStart w:id="12" w:name="_Toc44141195"/>
      <w:bookmarkStart w:id="13" w:name="_Toc17186213"/>
    </w:p>
    <w:p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</w:rPr>
      </w:pPr>
    </w:p>
    <w:p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kern w:val="2"/>
        </w:rPr>
      </w:pPr>
      <w:r>
        <w:rPr>
          <w:rFonts w:hint="eastAsia" w:ascii="宋体" w:hAnsi="宋体" w:eastAsia="宋体" w:cs="宋体"/>
        </w:rPr>
        <w:t>二、</w:t>
      </w:r>
      <w:r>
        <w:rPr>
          <w:rFonts w:hint="eastAsia" w:ascii="宋体" w:hAnsi="宋体" w:eastAsia="宋体" w:cs="宋体"/>
          <w:kern w:val="2"/>
        </w:rPr>
        <w:t>授权书</w:t>
      </w:r>
      <w:bookmarkEnd w:id="9"/>
      <w:bookmarkEnd w:id="10"/>
      <w:bookmarkEnd w:id="11"/>
      <w:bookmarkEnd w:id="12"/>
      <w:bookmarkEnd w:id="13"/>
    </w:p>
    <w:p>
      <w:pPr>
        <w:pStyle w:val="36"/>
        <w:spacing w:after="120" w:line="36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授 权 书（格式）</w:t>
      </w:r>
    </w:p>
    <w:p>
      <w:pPr>
        <w:spacing w:line="360" w:lineRule="auto"/>
        <w:jc w:val="both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致：</w:t>
      </w:r>
      <w:r>
        <w:rPr>
          <w:rFonts w:hint="eastAsia" w:ascii="宋体" w:hAnsi="宋体" w:cs="宋体"/>
          <w:bCs/>
          <w:sz w:val="24"/>
        </w:rPr>
        <w:t xml:space="preserve">漳州片仔癀药业股份有限公司 </w:t>
      </w:r>
    </w:p>
    <w:p>
      <w:pPr>
        <w:spacing w:line="360" w:lineRule="auto"/>
        <w:ind w:firstLine="422"/>
        <w:jc w:val="both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我，</w:t>
      </w:r>
      <w:r>
        <w:rPr>
          <w:rFonts w:hint="eastAsia" w:ascii="宋体" w:hAnsi="宋体" w:cs="宋体"/>
          <w:bCs/>
          <w:sz w:val="24"/>
          <w:u w:val="single"/>
        </w:rPr>
        <w:t xml:space="preserve">               </w:t>
      </w:r>
      <w:r>
        <w:rPr>
          <w:rFonts w:hint="eastAsia" w:ascii="宋体" w:hAnsi="宋体" w:cs="宋体"/>
          <w:bCs/>
          <w:sz w:val="24"/>
          <w:u w:val="single"/>
          <w:lang w:eastAsia="zh-CN"/>
        </w:rPr>
        <w:t>（</w:t>
      </w:r>
      <w:r>
        <w:rPr>
          <w:rFonts w:hint="eastAsia" w:ascii="宋体" w:hAnsi="宋体" w:cs="宋体"/>
          <w:bCs/>
          <w:sz w:val="24"/>
        </w:rPr>
        <w:t>姓名</w:t>
      </w:r>
      <w:r>
        <w:rPr>
          <w:rFonts w:hint="eastAsia" w:ascii="宋体" w:hAnsi="宋体" w:cs="宋体"/>
          <w:bCs/>
          <w:sz w:val="24"/>
          <w:lang w:eastAsia="zh-CN"/>
        </w:rPr>
        <w:t>）</w:t>
      </w:r>
      <w:r>
        <w:rPr>
          <w:rFonts w:hint="eastAsia" w:ascii="宋体" w:hAnsi="宋体" w:cs="宋体"/>
          <w:bCs/>
          <w:sz w:val="24"/>
        </w:rPr>
        <w:t>，作为</w:t>
      </w:r>
      <w:r>
        <w:rPr>
          <w:rFonts w:hint="eastAsia" w:ascii="宋体" w:hAnsi="宋体" w:cs="宋体"/>
          <w:bCs/>
          <w:sz w:val="24"/>
          <w:u w:val="single"/>
        </w:rPr>
        <w:t xml:space="preserve">          （参选公司位名称）       </w:t>
      </w:r>
      <w:r>
        <w:rPr>
          <w:rFonts w:hint="eastAsia" w:ascii="宋体" w:hAnsi="宋体" w:cs="宋体"/>
          <w:bCs/>
          <w:sz w:val="24"/>
        </w:rPr>
        <w:t>的法定代表人，兹授权</w:t>
      </w:r>
      <w:r>
        <w:rPr>
          <w:rFonts w:hint="eastAsia" w:ascii="宋体" w:hAnsi="宋体" w:cs="宋体"/>
          <w:bCs/>
          <w:sz w:val="24"/>
          <w:u w:val="single"/>
        </w:rPr>
        <w:t xml:space="preserve">       （姓名）、        （职务）</w:t>
      </w:r>
      <w:r>
        <w:rPr>
          <w:rFonts w:hint="eastAsia" w:ascii="宋体" w:hAnsi="宋体" w:cs="宋体"/>
          <w:bCs/>
          <w:sz w:val="24"/>
        </w:rPr>
        <w:t>居民身份证编号：</w:t>
      </w:r>
      <w:r>
        <w:rPr>
          <w:rFonts w:hint="eastAsia" w:ascii="宋体" w:hAnsi="宋体" w:cs="宋体"/>
          <w:bCs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bCs/>
          <w:sz w:val="24"/>
        </w:rPr>
        <w:t>）为我公司的代理人，代表我公司就</w:t>
      </w:r>
      <w:r>
        <w:rPr>
          <w:rFonts w:hint="eastAsia" w:ascii="宋体" w:hAnsi="宋体" w:cs="宋体"/>
          <w:bCs/>
          <w:sz w:val="24"/>
          <w:u w:val="single"/>
        </w:rPr>
        <w:t xml:space="preserve">      （项目名称）       </w:t>
      </w:r>
      <w:r>
        <w:rPr>
          <w:rFonts w:hint="eastAsia" w:ascii="宋体" w:hAnsi="宋体" w:cs="宋体"/>
          <w:bCs/>
          <w:sz w:val="24"/>
        </w:rPr>
        <w:t>签署参选文件、进行谈判、签订合同和处理与之有关的一切事务，我及我公司均予以承认并全部承担其产生的所有权利和义务，特此授权。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在撤销授权的书面通知以前，本授权书一直有效。被授权人签署的所有文件（在授权书有效期内签署的）不因授权的撤销而失效。</w:t>
      </w:r>
    </w:p>
    <w:p>
      <w:pPr>
        <w:spacing w:line="360" w:lineRule="auto"/>
        <w:ind w:firstLine="422"/>
        <w:jc w:val="both"/>
        <w:rPr>
          <w:rFonts w:hint="eastAsia" w:ascii="宋体" w:hAnsi="宋体" w:cs="宋体"/>
          <w:bCs/>
          <w:sz w:val="24"/>
        </w:rPr>
      </w:pPr>
    </w:p>
    <w:p>
      <w:pPr>
        <w:spacing w:line="360" w:lineRule="auto"/>
        <w:ind w:firstLine="422"/>
        <w:jc w:val="both"/>
        <w:rPr>
          <w:rFonts w:hint="eastAsia" w:ascii="宋体" w:hAnsi="宋体" w:cs="宋体"/>
          <w:bCs/>
          <w:sz w:val="24"/>
        </w:rPr>
      </w:pPr>
    </w:p>
    <w:p>
      <w:pPr>
        <w:spacing w:line="360" w:lineRule="auto"/>
        <w:ind w:firstLine="422"/>
        <w:jc w:val="both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ab/>
      </w:r>
      <w:r>
        <w:rPr>
          <w:rFonts w:hint="eastAsia" w:ascii="宋体" w:hAnsi="宋体" w:cs="宋体"/>
          <w:bCs/>
          <w:sz w:val="24"/>
        </w:rPr>
        <w:t xml:space="preserve">                          参选单位： </w:t>
      </w:r>
      <w:r>
        <w:rPr>
          <w:rFonts w:hint="eastAsia" w:ascii="宋体" w:hAnsi="宋体" w:cs="宋体"/>
          <w:bCs/>
          <w:sz w:val="24"/>
          <w:u w:val="single"/>
        </w:rPr>
        <w:t xml:space="preserve">           （公章）      </w:t>
      </w:r>
      <w:r>
        <w:rPr>
          <w:rFonts w:hint="eastAsia" w:ascii="宋体" w:hAnsi="宋体" w:cs="宋体"/>
          <w:bCs/>
          <w:sz w:val="24"/>
        </w:rPr>
        <w:t xml:space="preserve"> </w:t>
      </w:r>
    </w:p>
    <w:p>
      <w:pPr>
        <w:spacing w:line="360" w:lineRule="auto"/>
        <w:ind w:firstLine="422"/>
        <w:jc w:val="both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                                                       </w:t>
      </w:r>
    </w:p>
    <w:p>
      <w:pPr>
        <w:spacing w:line="360" w:lineRule="auto"/>
        <w:ind w:firstLine="422"/>
        <w:jc w:val="both"/>
        <w:rPr>
          <w:rFonts w:hint="eastAsia" w:ascii="宋体" w:hAnsi="宋体" w:cs="宋体"/>
          <w:bCs/>
          <w:sz w:val="24"/>
          <w:u w:val="single"/>
        </w:rPr>
      </w:pPr>
      <w:r>
        <w:rPr>
          <w:rFonts w:hint="eastAsia" w:ascii="宋体" w:hAnsi="宋体" w:cs="宋体"/>
          <w:bCs/>
          <w:sz w:val="24"/>
        </w:rPr>
        <w:t xml:space="preserve">                             法定代表人：</w:t>
      </w:r>
      <w:r>
        <w:rPr>
          <w:rFonts w:hint="eastAsia" w:ascii="宋体" w:hAnsi="宋体" w:cs="宋体"/>
          <w:bCs/>
          <w:sz w:val="24"/>
          <w:u w:val="single"/>
        </w:rPr>
        <w:t xml:space="preserve">            （签名）     </w:t>
      </w:r>
    </w:p>
    <w:p>
      <w:pPr>
        <w:spacing w:line="360" w:lineRule="auto"/>
        <w:ind w:firstLine="422"/>
        <w:jc w:val="both"/>
        <w:rPr>
          <w:rFonts w:hint="eastAsia" w:ascii="宋体" w:hAnsi="宋体" w:cs="宋体"/>
          <w:bCs/>
          <w:sz w:val="24"/>
          <w:u w:val="single"/>
        </w:rPr>
      </w:pPr>
      <w:r>
        <w:rPr>
          <w:rFonts w:hint="eastAsia" w:ascii="宋体" w:hAnsi="宋体" w:cs="宋体"/>
          <w:bCs/>
          <w:sz w:val="24"/>
        </w:rPr>
        <w:t xml:space="preserve">                                                                             </w:t>
      </w:r>
    </w:p>
    <w:p>
      <w:pPr>
        <w:spacing w:line="360" w:lineRule="auto"/>
        <w:ind w:left="481" w:leftChars="229" w:firstLine="3417" w:firstLineChars="1424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被授权人：</w:t>
      </w:r>
      <w:r>
        <w:rPr>
          <w:rFonts w:hint="eastAsia" w:ascii="宋体" w:hAnsi="宋体" w:cs="宋体"/>
          <w:bCs/>
          <w:sz w:val="24"/>
          <w:u w:val="single"/>
        </w:rPr>
        <w:t xml:space="preserve">             （签名）      </w:t>
      </w:r>
    </w:p>
    <w:p>
      <w:pPr>
        <w:spacing w:line="360" w:lineRule="auto"/>
        <w:ind w:firstLine="422"/>
        <w:jc w:val="both"/>
        <w:rPr>
          <w:rFonts w:hint="eastAsia" w:ascii="宋体" w:hAnsi="宋体" w:cs="宋体"/>
          <w:bCs/>
          <w:sz w:val="24"/>
        </w:rPr>
      </w:pPr>
    </w:p>
    <w:p>
      <w:pPr>
        <w:spacing w:line="360" w:lineRule="auto"/>
        <w:ind w:left="481" w:leftChars="229" w:firstLine="3417" w:firstLineChars="1424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jc w:val="both"/>
        <w:rPr>
          <w:rFonts w:hint="eastAsia" w:ascii="宋体" w:hAnsi="宋体" w:cs="宋体"/>
          <w:bCs/>
          <w:sz w:val="24"/>
        </w:rPr>
      </w:pPr>
    </w:p>
    <w:p>
      <w:pPr>
        <w:spacing w:line="360" w:lineRule="auto"/>
        <w:jc w:val="both"/>
        <w:rPr>
          <w:rFonts w:hint="eastAsia" w:ascii="宋体" w:hAnsi="宋体" w:cs="宋体"/>
          <w:bCs/>
          <w:sz w:val="24"/>
        </w:rPr>
      </w:pPr>
    </w:p>
    <w:p>
      <w:pPr>
        <w:spacing w:line="360" w:lineRule="auto"/>
        <w:jc w:val="both"/>
        <w:rPr>
          <w:rFonts w:hint="eastAsia" w:ascii="宋体" w:hAnsi="宋体" w:cs="宋体"/>
          <w:bCs/>
          <w:sz w:val="24"/>
        </w:rPr>
      </w:pPr>
    </w:p>
    <w:p>
      <w:pPr>
        <w:spacing w:line="360" w:lineRule="auto"/>
        <w:jc w:val="both"/>
        <w:rPr>
          <w:rFonts w:hint="eastAsia" w:ascii="宋体" w:hAnsi="宋体" w:cs="宋体"/>
          <w:bCs/>
          <w:sz w:val="24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sz w:val="24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sz w:val="24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sz w:val="24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sz w:val="24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sz w:val="24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sz w:val="24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本页后需附：</w:t>
      </w:r>
    </w:p>
    <w:p>
      <w:pPr>
        <w:numPr>
          <w:ilvl w:val="0"/>
          <w:numId w:val="4"/>
        </w:numPr>
        <w:spacing w:line="360" w:lineRule="auto"/>
        <w:jc w:val="both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法定代表人授权书原件及法定代表人和授权代表身份证复印件；</w:t>
      </w:r>
    </w:p>
    <w:p>
      <w:pPr>
        <w:numPr>
          <w:ilvl w:val="0"/>
          <w:numId w:val="4"/>
        </w:numPr>
        <w:spacing w:line="360" w:lineRule="auto"/>
        <w:jc w:val="both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营业执照副本复印件；</w:t>
      </w:r>
    </w:p>
    <w:p>
      <w:pPr>
        <w:spacing w:line="360" w:lineRule="auto"/>
        <w:jc w:val="both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3、提供营业执照内经营场所房屋产权证或租赁合同等场地使用证明。</w:t>
      </w:r>
    </w:p>
    <w:p>
      <w:pPr>
        <w:spacing w:line="360" w:lineRule="auto"/>
        <w:jc w:val="both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eastAsia="zh-CN"/>
        </w:rPr>
        <w:t>（</w:t>
      </w:r>
      <w:r>
        <w:rPr>
          <w:rFonts w:hint="eastAsia" w:ascii="宋体" w:hAnsi="宋体" w:cs="宋体"/>
          <w:b/>
          <w:sz w:val="24"/>
        </w:rPr>
        <w:t>本页后附件材料每单份盖章，材料缺漏视为项目作废</w:t>
      </w:r>
      <w:r>
        <w:rPr>
          <w:rFonts w:hint="eastAsia" w:ascii="宋体" w:hAnsi="宋体" w:cs="宋体"/>
          <w:b/>
          <w:sz w:val="24"/>
          <w:lang w:eastAsia="zh-CN"/>
        </w:rPr>
        <w:t>）</w:t>
      </w:r>
    </w:p>
    <w:p>
      <w:pPr>
        <w:pStyle w:val="3"/>
        <w:numPr>
          <w:ilvl w:val="0"/>
          <w:numId w:val="0"/>
        </w:numPr>
        <w:ind w:left="525"/>
        <w:jc w:val="both"/>
        <w:rPr>
          <w:rFonts w:hint="eastAsia" w:ascii="宋体" w:hAnsi="宋体" w:eastAsia="宋体" w:cs="宋体"/>
        </w:rPr>
      </w:pPr>
      <w:bookmarkStart w:id="14" w:name="_Toc210271573"/>
      <w:bookmarkStart w:id="15" w:name="_Toc226865772"/>
      <w:bookmarkStart w:id="16" w:name="_Toc829"/>
      <w:bookmarkStart w:id="17" w:name="_Toc44141221"/>
      <w:bookmarkStart w:id="18" w:name="_Toc17186235"/>
      <w:bookmarkStart w:id="19" w:name="_Toc16393675"/>
      <w:bookmarkStart w:id="20" w:name="_Toc469972738"/>
      <w:bookmarkStart w:id="21" w:name="_Toc109212590"/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三、参选公司承诺函</w:t>
      </w:r>
      <w:bookmarkEnd w:id="14"/>
      <w:bookmarkEnd w:id="15"/>
      <w:bookmarkEnd w:id="16"/>
    </w:p>
    <w:p>
      <w:pPr>
        <w:pStyle w:val="36"/>
        <w:spacing w:after="120" w:line="36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参  选  公  司  承　诺　函（格式）</w:t>
      </w:r>
    </w:p>
    <w:p>
      <w:pPr>
        <w:spacing w:line="440" w:lineRule="exact"/>
        <w:jc w:val="both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致：</w:t>
      </w:r>
      <w:r>
        <w:rPr>
          <w:rFonts w:hint="eastAsia" w:ascii="宋体" w:hAnsi="宋体" w:cs="宋体"/>
          <w:bCs/>
          <w:sz w:val="24"/>
        </w:rPr>
        <w:t xml:space="preserve">漳州片仔癀药业股份有限公司 </w:t>
      </w:r>
    </w:p>
    <w:p>
      <w:pPr>
        <w:spacing w:line="360" w:lineRule="auto"/>
        <w:ind w:firstLine="422" w:firstLineChars="0"/>
        <w:jc w:val="both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我公司自愿参加你公司组织的漳州片仔癀药业股份有限公司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自媒体赋能培训及竞赛项目</w:t>
      </w:r>
      <w:r>
        <w:rPr>
          <w:rFonts w:hint="eastAsia" w:ascii="宋体" w:hAnsi="宋体" w:cs="宋体"/>
          <w:bCs/>
          <w:sz w:val="24"/>
        </w:rPr>
        <w:t>比</w:t>
      </w:r>
      <w:r>
        <w:rPr>
          <w:rFonts w:hint="eastAsia" w:ascii="宋体" w:hAnsi="宋体" w:eastAsia="宋体" w:cs="宋体"/>
          <w:bCs/>
          <w:sz w:val="24"/>
        </w:rPr>
        <w:t>选活动，作为参选方，我公司承诺如下：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/>
        <w:textAlignment w:val="auto"/>
        <w:rPr>
          <w:rFonts w:hint="eastAsia" w:ascii="宋体" w:hAnsi="宋体" w:eastAsia="宋体" w:cs="宋体"/>
          <w:bCs/>
          <w:sz w:val="24"/>
          <w:lang w:val="en-US"/>
        </w:rPr>
      </w:pPr>
      <w:r>
        <w:rPr>
          <w:rFonts w:hint="eastAsia" w:ascii="宋体" w:hAnsi="宋体" w:eastAsia="宋体" w:cs="宋体"/>
          <w:bCs/>
          <w:sz w:val="24"/>
          <w:lang w:val="en-US"/>
        </w:rPr>
        <w:t>我公司满足比选资格要求：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/>
        <w:textAlignment w:val="auto"/>
        <w:rPr>
          <w:rFonts w:ascii="宋体" w:hAnsi="宋体" w:eastAsia="宋体" w:cs="宋体"/>
          <w:bCs/>
          <w:sz w:val="24"/>
          <w:lang w:val="zh-TW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1、</w:t>
      </w:r>
      <w:r>
        <w:rPr>
          <w:rFonts w:hint="eastAsia" w:ascii="宋体" w:hAnsi="宋体" w:eastAsia="宋体" w:cs="宋体"/>
          <w:bCs/>
          <w:sz w:val="24"/>
          <w:lang w:val="zh-TW"/>
        </w:rPr>
        <w:t>具有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独立签订合同和圆满履行合同的</w:t>
      </w:r>
      <w:r>
        <w:rPr>
          <w:rFonts w:hint="eastAsia" w:ascii="宋体" w:hAnsi="宋体" w:eastAsia="宋体" w:cs="宋体"/>
          <w:bCs/>
          <w:sz w:val="24"/>
          <w:lang w:val="zh-TW"/>
        </w:rPr>
        <w:t>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/>
        <w:textAlignment w:val="auto"/>
        <w:rPr>
          <w:rFonts w:ascii="宋体" w:hAnsi="宋体" w:eastAsia="宋体" w:cs="宋体"/>
          <w:bCs/>
          <w:sz w:val="24"/>
          <w:lang w:val="zh-TW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2、具有独立承担民事责任的能力；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/>
        <w:textAlignment w:val="auto"/>
        <w:rPr>
          <w:rFonts w:ascii="宋体" w:hAnsi="宋体" w:eastAsia="宋体" w:cs="宋体"/>
          <w:bCs/>
          <w:sz w:val="24"/>
          <w:lang w:val="zh-TW"/>
        </w:rPr>
      </w:pPr>
      <w:r>
        <w:rPr>
          <w:rFonts w:hint="eastAsia" w:ascii="宋体" w:hAnsi="宋体" w:eastAsia="宋体" w:cs="宋体"/>
          <w:bCs/>
          <w:sz w:val="24"/>
        </w:rPr>
        <w:t>3、</w:t>
      </w:r>
      <w:r>
        <w:rPr>
          <w:rFonts w:hint="eastAsia" w:ascii="宋体" w:hAnsi="宋体" w:eastAsia="宋体" w:cs="宋体"/>
          <w:bCs/>
          <w:sz w:val="24"/>
          <w:lang w:val="zh-TW"/>
        </w:rPr>
        <w:t>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/>
        <w:textAlignment w:val="auto"/>
        <w:rPr>
          <w:rFonts w:ascii="宋体" w:hAnsi="宋体" w:eastAsia="宋体" w:cs="宋体"/>
          <w:bCs/>
          <w:sz w:val="24"/>
          <w:lang w:val="zh-TW"/>
        </w:rPr>
      </w:pPr>
      <w:r>
        <w:rPr>
          <w:rFonts w:hint="eastAsia" w:ascii="宋体" w:hAnsi="宋体" w:eastAsia="宋体" w:cs="宋体"/>
          <w:bCs/>
          <w:sz w:val="24"/>
        </w:rPr>
        <w:t>4、</w:t>
      </w:r>
      <w:r>
        <w:rPr>
          <w:rFonts w:hint="eastAsia" w:ascii="宋体" w:hAnsi="宋体" w:eastAsia="宋体" w:cs="宋体"/>
          <w:bCs/>
          <w:sz w:val="24"/>
          <w:lang w:val="zh-TW"/>
        </w:rPr>
        <w:t>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/>
        <w:textAlignment w:val="auto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5、</w:t>
      </w:r>
      <w:r>
        <w:rPr>
          <w:rFonts w:hint="eastAsia" w:ascii="宋体" w:hAnsi="宋体" w:eastAsia="宋体" w:cs="宋体"/>
          <w:bCs/>
          <w:sz w:val="24"/>
          <w:lang w:val="zh-TW"/>
        </w:rPr>
        <w:t>参加比选活动前三年内，在经营活动中没有重大违法违纪行为以及重大安全事故</w:t>
      </w:r>
      <w:r>
        <w:rPr>
          <w:rFonts w:hint="eastAsia" w:ascii="宋体" w:hAnsi="宋体" w:eastAsia="宋体" w:cs="宋体"/>
          <w:bCs/>
          <w:sz w:val="24"/>
          <w:lang w:val="zh-TW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/>
        <w:textAlignment w:val="auto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6、</w:t>
      </w:r>
      <w:r>
        <w:rPr>
          <w:rFonts w:hint="eastAsia" w:ascii="宋体" w:hAnsi="宋体" w:eastAsia="宋体" w:cs="宋体"/>
          <w:bCs/>
          <w:sz w:val="24"/>
          <w:lang w:val="zh-TW"/>
        </w:rPr>
        <w:t>与其他参选供应商无任何关联关系</w:t>
      </w:r>
      <w:r>
        <w:rPr>
          <w:rFonts w:hint="eastAsia" w:ascii="宋体" w:hAnsi="宋体" w:eastAsia="宋体" w:cs="宋体"/>
          <w:bCs/>
          <w:sz w:val="24"/>
          <w:lang w:val="zh-TW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/>
        <w:textAlignment w:val="auto"/>
        <w:rPr>
          <w:rFonts w:hint="eastAsia" w:ascii="宋体" w:hAnsi="宋体" w:eastAsia="宋体" w:cs="宋体"/>
          <w:bCs/>
          <w:sz w:val="24"/>
          <w:lang w:eastAsia="zh-CN"/>
        </w:rPr>
      </w:pPr>
      <w:r>
        <w:rPr>
          <w:rFonts w:hint="eastAsia" w:ascii="宋体" w:hAnsi="宋体" w:eastAsia="宋体" w:cs="宋体"/>
          <w:bCs/>
          <w:sz w:val="24"/>
        </w:rPr>
        <w:t>7、完全理解、同意并接受比选文件的一切规定和要求</w:t>
      </w:r>
      <w:r>
        <w:rPr>
          <w:rFonts w:hint="eastAsia" w:ascii="宋体" w:hAnsi="宋体" w:eastAsia="宋体" w:cs="宋体"/>
          <w:bCs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/>
        <w:textAlignment w:val="auto"/>
        <w:rPr>
          <w:rFonts w:hint="eastAsia" w:ascii="宋体" w:hAnsi="宋体" w:eastAsia="宋体" w:cs="宋体"/>
          <w:bCs/>
          <w:sz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8、</w:t>
      </w:r>
      <w:r>
        <w:rPr>
          <w:rFonts w:hint="eastAsia" w:ascii="宋体" w:hAnsi="宋体" w:eastAsia="宋体" w:cs="宋体"/>
          <w:bCs/>
          <w:sz w:val="24"/>
        </w:rPr>
        <w:t>我公司对参选文件所提供资料的真实性负责。如与事实不符或弄虚作假，我公司自愿承担一切责任，包括但不限于取消参选或中选资格</w:t>
      </w:r>
      <w:r>
        <w:rPr>
          <w:rFonts w:hint="eastAsia" w:ascii="宋体" w:hAnsi="宋体" w:eastAsia="宋体" w:cs="宋体"/>
          <w:bCs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/>
        <w:textAlignment w:val="auto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9、无论中选与否，因参选所发生的一切费用，由我公司自行承担。</w:t>
      </w:r>
    </w:p>
    <w:p>
      <w:pPr>
        <w:spacing w:line="360" w:lineRule="auto"/>
        <w:ind w:firstLine="422"/>
        <w:rPr>
          <w:rFonts w:ascii="宋体" w:hAnsi="宋体" w:eastAsia="宋体" w:cs="宋体"/>
          <w:bCs/>
          <w:sz w:val="24"/>
        </w:rPr>
      </w:pPr>
    </w:p>
    <w:p>
      <w:pPr>
        <w:spacing w:line="360" w:lineRule="auto"/>
        <w:ind w:firstLine="422"/>
        <w:rPr>
          <w:rFonts w:ascii="宋体" w:hAnsi="宋体" w:eastAsia="宋体" w:cs="宋体"/>
          <w:bCs/>
          <w:sz w:val="24"/>
        </w:rPr>
      </w:pPr>
    </w:p>
    <w:p>
      <w:pPr>
        <w:spacing w:line="360" w:lineRule="auto"/>
        <w:ind w:firstLine="422"/>
        <w:rPr>
          <w:rFonts w:ascii="宋体" w:hAnsi="宋体" w:eastAsia="宋体" w:cs="宋体"/>
          <w:bCs/>
          <w:sz w:val="24"/>
        </w:rPr>
      </w:pPr>
    </w:p>
    <w:p>
      <w:pPr>
        <w:spacing w:line="360" w:lineRule="auto"/>
        <w:ind w:firstLine="422"/>
        <w:rPr>
          <w:rFonts w:ascii="宋体" w:hAnsi="宋体" w:eastAsia="宋体" w:cs="宋体"/>
          <w:bCs/>
          <w:sz w:val="24"/>
        </w:rPr>
      </w:pPr>
    </w:p>
    <w:p>
      <w:pPr>
        <w:spacing w:line="360" w:lineRule="auto"/>
        <w:ind w:firstLine="422"/>
        <w:rPr>
          <w:rFonts w:ascii="宋体" w:hAnsi="宋体" w:eastAsia="宋体" w:cs="宋体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left="4410" w:leftChars="2100" w:firstLine="0"/>
        <w:jc w:val="both"/>
        <w:textAlignment w:val="auto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pacing w:val="28"/>
          <w:sz w:val="24"/>
        </w:rPr>
        <w:t>参选单位</w:t>
      </w:r>
      <w:r>
        <w:rPr>
          <w:rFonts w:hint="eastAsia" w:ascii="宋体" w:hAnsi="宋体" w:eastAsia="宋体" w:cs="宋体"/>
          <w:bCs/>
          <w:sz w:val="24"/>
        </w:rPr>
        <w:t>：</w:t>
      </w:r>
      <w:r>
        <w:rPr>
          <w:rFonts w:hint="eastAsia" w:ascii="宋体" w:hAnsi="宋体" w:eastAsia="宋体" w:cs="宋体"/>
          <w:bCs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公章）  </w:t>
      </w:r>
      <w:r>
        <w:rPr>
          <w:rFonts w:hint="eastAsia" w:ascii="宋体" w:hAnsi="宋体" w:eastAsia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left="4410" w:leftChars="2100" w:firstLine="0"/>
        <w:jc w:val="both"/>
        <w:textAlignment w:val="auto"/>
        <w:rPr>
          <w:rFonts w:hint="eastAsia" w:ascii="宋体" w:hAnsi="宋体" w:eastAsia="宋体" w:cs="宋体"/>
          <w:bCs/>
          <w:sz w:val="24"/>
          <w:u w:val="single"/>
        </w:rPr>
      </w:pPr>
      <w:r>
        <w:rPr>
          <w:rFonts w:hint="eastAsia" w:ascii="宋体" w:hAnsi="宋体" w:eastAsia="宋体" w:cs="宋体"/>
          <w:bCs/>
          <w:sz w:val="24"/>
        </w:rPr>
        <w:t>法定代表人：</w:t>
      </w:r>
      <w:r>
        <w:rPr>
          <w:rFonts w:hint="eastAsia" w:ascii="宋体" w:hAnsi="宋体" w:eastAsia="宋体" w:cs="宋体"/>
          <w:bCs/>
          <w:sz w:val="24"/>
          <w:u w:val="single"/>
        </w:rPr>
        <w:t xml:space="preserve">      （签名）     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left="4410" w:leftChars="2100" w:firstLine="0" w:firstLineChars="0"/>
        <w:jc w:val="both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pacing w:val="28"/>
          <w:sz w:val="24"/>
        </w:rPr>
        <w:t>被授权人</w:t>
      </w:r>
      <w:r>
        <w:rPr>
          <w:rFonts w:hint="eastAsia" w:ascii="宋体" w:hAnsi="宋体" w:eastAsia="宋体" w:cs="宋体"/>
          <w:bCs/>
          <w:sz w:val="24"/>
        </w:rPr>
        <w:t>：</w:t>
      </w:r>
      <w:r>
        <w:rPr>
          <w:rFonts w:hint="eastAsia" w:ascii="宋体" w:hAnsi="宋体" w:eastAsia="宋体" w:cs="宋体"/>
          <w:bCs/>
          <w:sz w:val="24"/>
          <w:u w:val="single"/>
        </w:rPr>
        <w:t xml:space="preserve">      （签名）       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410" w:leftChars="2100" w:firstLine="0" w:firstLineChars="0"/>
        <w:jc w:val="both"/>
        <w:textAlignment w:val="auto"/>
        <w:rPr>
          <w:rFonts w:hint="default" w:ascii="宋体" w:hAnsi="宋体" w:eastAsia="宋体" w:cs="宋体"/>
          <w:b/>
          <w:sz w:val="24"/>
          <w:lang w:val="en-US"/>
        </w:rPr>
      </w:pPr>
      <w:r>
        <w:rPr>
          <w:rFonts w:hint="eastAsia" w:ascii="宋体" w:hAnsi="宋体" w:eastAsia="宋体" w:cs="宋体"/>
          <w:sz w:val="24"/>
        </w:rPr>
        <w:t>日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>期：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日</w:t>
      </w:r>
    </w:p>
    <w:p>
      <w:pPr>
        <w:spacing w:line="440" w:lineRule="exact"/>
        <w:ind w:left="481" w:leftChars="229" w:firstLine="3417" w:firstLineChars="1424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jc w:val="left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本页后需附：</w:t>
      </w:r>
    </w:p>
    <w:p>
      <w:pPr>
        <w:spacing w:line="360" w:lineRule="auto"/>
        <w:jc w:val="left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参加本次比选活动前三年内：</w:t>
      </w:r>
    </w:p>
    <w:p>
      <w:pPr>
        <w:spacing w:line="360" w:lineRule="auto"/>
        <w:jc w:val="left"/>
        <w:rPr>
          <w:rFonts w:ascii="宋体" w:hAnsi="宋体" w:eastAsia="宋体" w:cs="宋体"/>
          <w:b/>
          <w:sz w:val="24"/>
          <w:highlight w:val="none"/>
        </w:rPr>
      </w:pPr>
      <w:r>
        <w:rPr>
          <w:rFonts w:hint="eastAsia" w:ascii="宋体" w:hAnsi="宋体" w:eastAsia="宋体" w:cs="宋体"/>
          <w:b/>
          <w:sz w:val="24"/>
        </w:rPr>
        <w:t xml:space="preserve">①参选单位在“中国执行信息公开网”网站中（http://zxgk.court.gov.cn/zhzxgk/ </w:t>
      </w:r>
      <w:r>
        <w:rPr>
          <w:rFonts w:hint="eastAsia" w:ascii="宋体" w:hAnsi="宋体" w:eastAsia="宋体" w:cs="宋体"/>
          <w:b/>
          <w:sz w:val="24"/>
          <w:highlight w:val="none"/>
        </w:rPr>
        <w:t xml:space="preserve"> *需打印网页查询结果）查询记录显示有重大违法违规记录、行贿犯罪的，不得参与本项目的比选活动；</w:t>
      </w:r>
    </w:p>
    <w:p>
      <w:pPr>
        <w:spacing w:line="360" w:lineRule="auto"/>
        <w:jc w:val="left"/>
        <w:rPr>
          <w:rFonts w:ascii="宋体" w:hAnsi="宋体" w:eastAsia="宋体" w:cs="宋体"/>
          <w:b/>
          <w:sz w:val="24"/>
          <w:highlight w:val="none"/>
        </w:rPr>
      </w:pPr>
      <w:r>
        <w:rPr>
          <w:rFonts w:hint="eastAsia" w:ascii="宋体" w:hAnsi="宋体" w:eastAsia="宋体" w:cs="宋体"/>
          <w:b/>
          <w:sz w:val="24"/>
          <w:highlight w:val="none"/>
        </w:rPr>
        <w:t>②参选单位被“信用中国”网站列入失信被执行人和重大税收违法案件当事人名单的（https://www.creditchina.gov.cn/home/index.html ，于信用信息处查询后下载信用信息报告），不得参与本项目的比选活动；</w:t>
      </w:r>
    </w:p>
    <w:p>
      <w:pPr>
        <w:spacing w:line="360" w:lineRule="auto"/>
        <w:jc w:val="left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  <w:highlight w:val="none"/>
        </w:rPr>
        <w:t>③被“中国政府采购网”网站（http://www.ccgp.gov.cn/search/cr/  *需打印网页查询结果</w:t>
      </w:r>
      <w:r>
        <w:rPr>
          <w:rFonts w:hint="eastAsia" w:ascii="宋体" w:hAnsi="宋体" w:eastAsia="宋体" w:cs="宋体"/>
          <w:b/>
          <w:sz w:val="24"/>
        </w:rPr>
        <w:t>）列入政府采购严重违法失信行为记录名单且处罚期限尚未届满的，不得参与本项目的比选活动；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sz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sz w:val="24"/>
        </w:rPr>
        <w:t>本页后附件材料每单份盖章，材料缺漏视为项目作废</w:t>
      </w:r>
      <w:r>
        <w:rPr>
          <w:rFonts w:hint="eastAsia" w:ascii="宋体" w:hAnsi="宋体" w:eastAsia="宋体" w:cs="宋体"/>
          <w:b/>
          <w:sz w:val="24"/>
          <w:lang w:eastAsia="zh-CN"/>
        </w:rPr>
        <w:t>）</w:t>
      </w:r>
    </w:p>
    <w:p>
      <w:pPr>
        <w:pStyle w:val="3"/>
        <w:numPr>
          <w:ilvl w:val="0"/>
          <w:numId w:val="0"/>
        </w:numPr>
        <w:ind w:firstLine="525"/>
        <w:jc w:val="both"/>
        <w:rPr>
          <w:rFonts w:hint="eastAsia" w:ascii="宋体" w:hAnsi="宋体" w:eastAsia="宋体" w:cs="宋体"/>
        </w:rPr>
      </w:pPr>
    </w:p>
    <w:p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</w:rPr>
        <w:br w:type="page"/>
      </w:r>
      <w:bookmarkStart w:id="22" w:name="_Toc30765"/>
      <w:r>
        <w:rPr>
          <w:rFonts w:hint="eastAsia" w:ascii="宋体" w:hAnsi="宋体" w:eastAsia="宋体" w:cs="宋体"/>
        </w:rPr>
        <w:t>四、</w:t>
      </w:r>
      <w:r>
        <w:rPr>
          <w:rFonts w:hint="eastAsia" w:ascii="宋体" w:hAnsi="宋体" w:eastAsia="宋体" w:cs="宋体"/>
          <w:kern w:val="2"/>
        </w:rPr>
        <w:t>参选报价书</w:t>
      </w:r>
      <w:bookmarkEnd w:id="22"/>
    </w:p>
    <w:p>
      <w:pPr>
        <w:pStyle w:val="36"/>
        <w:spacing w:after="120" w:line="36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参选报价书（格式）</w:t>
      </w:r>
    </w:p>
    <w:p>
      <w:pPr>
        <w:spacing w:line="360" w:lineRule="auto"/>
        <w:jc w:val="both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致：漳州片仔癀药业股份有限公司 </w:t>
      </w:r>
    </w:p>
    <w:p>
      <w:pPr>
        <w:pStyle w:val="20"/>
        <w:spacing w:line="360" w:lineRule="auto"/>
        <w:ind w:firstLine="420"/>
        <w:jc w:val="both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1、我方已仔细研究了</w:t>
      </w:r>
      <w:r>
        <w:rPr>
          <w:rFonts w:hint="eastAsia" w:ascii="宋体" w:hAnsi="宋体" w:cs="宋体"/>
          <w:bCs/>
          <w:sz w:val="24"/>
        </w:rPr>
        <w:t>漳州片仔癀药业股份有限公司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自媒体赋能培训及竞赛项目</w:t>
      </w:r>
      <w:r>
        <w:rPr>
          <w:rFonts w:hint="eastAsia" w:ascii="宋体" w:hAnsi="宋体" w:cs="宋体"/>
          <w:bCs/>
          <w:sz w:val="24"/>
          <w:szCs w:val="24"/>
        </w:rPr>
        <w:t>（包括补充通知及附件）的全部内容，我方愿意以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含税价</w:t>
      </w:r>
      <w:r>
        <w:rPr>
          <w:rFonts w:hint="eastAsia" w:ascii="宋体" w:hAnsi="宋体" w:cs="宋体"/>
          <w:bCs/>
          <w:sz w:val="24"/>
          <w:szCs w:val="24"/>
        </w:rPr>
        <w:t>人民币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sz w:val="24"/>
          <w:szCs w:val="24"/>
        </w:rPr>
        <w:t>大写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Cs/>
          <w:sz w:val="24"/>
          <w:szCs w:val="24"/>
          <w:u w:val="single"/>
        </w:rPr>
        <w:t xml:space="preserve">    　  </w:t>
      </w:r>
      <w:r>
        <w:rPr>
          <w:rFonts w:hint="eastAsia" w:ascii="宋体" w:hAnsi="宋体" w:cs="宋体"/>
          <w:bCs/>
          <w:sz w:val="24"/>
          <w:szCs w:val="24"/>
        </w:rPr>
        <w:t>元（￥</w:t>
      </w:r>
      <w:r>
        <w:rPr>
          <w:rFonts w:hint="eastAsia" w:ascii="宋体" w:hAnsi="宋体" w:cs="宋体"/>
          <w:bCs/>
          <w:sz w:val="24"/>
          <w:szCs w:val="24"/>
          <w:u w:val="single"/>
        </w:rPr>
        <w:t xml:space="preserve">      元</w:t>
      </w:r>
      <w:r>
        <w:rPr>
          <w:rFonts w:hint="eastAsia" w:ascii="宋体" w:hAnsi="宋体" w:cs="宋体"/>
          <w:bCs/>
          <w:sz w:val="24"/>
          <w:szCs w:val="24"/>
        </w:rPr>
        <w:t>）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不含税为：</w:t>
      </w:r>
      <w:r>
        <w:rPr>
          <w:rFonts w:hint="eastAsia" w:ascii="宋体" w:hAnsi="宋体" w:cs="宋体"/>
          <w:bCs/>
          <w:sz w:val="24"/>
          <w:szCs w:val="24"/>
          <w:u w:val="single"/>
        </w:rPr>
        <w:t xml:space="preserve">    　  </w:t>
      </w:r>
      <w:r>
        <w:rPr>
          <w:rFonts w:hint="eastAsia" w:ascii="宋体" w:hAnsi="宋体" w:cs="宋体"/>
          <w:bCs/>
          <w:sz w:val="24"/>
          <w:szCs w:val="24"/>
        </w:rPr>
        <w:t>元（￥</w:t>
      </w:r>
      <w:r>
        <w:rPr>
          <w:rFonts w:hint="eastAsia" w:ascii="宋体" w:hAnsi="宋体" w:cs="宋体"/>
          <w:bCs/>
          <w:sz w:val="24"/>
          <w:szCs w:val="24"/>
          <w:u w:val="single"/>
        </w:rPr>
        <w:t xml:space="preserve">      元</w:t>
      </w:r>
      <w:r>
        <w:rPr>
          <w:rFonts w:hint="eastAsia" w:ascii="宋体" w:hAnsi="宋体" w:cs="宋体"/>
          <w:bCs/>
          <w:sz w:val="24"/>
          <w:szCs w:val="24"/>
        </w:rPr>
        <w:t>）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Cs/>
          <w:sz w:val="24"/>
          <w:szCs w:val="24"/>
        </w:rPr>
        <w:t>作为参选报价，按比选文件的要求完成规定的全部工作内容，并承担相关责任。</w:t>
      </w:r>
    </w:p>
    <w:p>
      <w:pPr>
        <w:spacing w:line="360" w:lineRule="auto"/>
        <w:ind w:firstLine="420"/>
        <w:jc w:val="both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2、我方提交的参选文件在比选截止时间后的40天及其延长期（如果有）内有效，在此期间内被你方接受的上述文件对我方具有约束力。我方保证在参选文件有效期内不撤回参选文件。</w:t>
      </w:r>
    </w:p>
    <w:p>
      <w:pPr>
        <w:spacing w:line="360" w:lineRule="auto"/>
        <w:ind w:firstLine="420"/>
        <w:jc w:val="both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3、若我方成为合同候选人：</w:t>
      </w:r>
    </w:p>
    <w:p>
      <w:pPr>
        <w:spacing w:line="360" w:lineRule="auto"/>
        <w:ind w:firstLine="420"/>
        <w:jc w:val="both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（1）我方保证在收到你方的通知书后，按比选文件规定的期限，及时签订合同或派代表前往进行合作沟通。</w:t>
      </w:r>
    </w:p>
    <w:p>
      <w:pPr>
        <w:spacing w:line="360" w:lineRule="auto"/>
        <w:ind w:firstLine="420"/>
        <w:jc w:val="both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（2）我方保证在合同规定的期限内完成合同规定的全部工作。</w:t>
      </w:r>
    </w:p>
    <w:p>
      <w:pPr>
        <w:spacing w:line="360" w:lineRule="auto"/>
        <w:ind w:firstLine="420"/>
        <w:jc w:val="both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4、我方完全理解你方不保证比选报价最低的参选人中选。</w:t>
      </w:r>
    </w:p>
    <w:p>
      <w:pPr>
        <w:spacing w:line="360" w:lineRule="auto"/>
        <w:ind w:firstLine="420"/>
        <w:jc w:val="both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5、我方保证将按本次比选文件的规定履行责任和义务。</w:t>
      </w:r>
    </w:p>
    <w:p>
      <w:pPr>
        <w:spacing w:line="360" w:lineRule="auto"/>
        <w:ind w:firstLine="420"/>
        <w:jc w:val="both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 </w:t>
      </w:r>
    </w:p>
    <w:p>
      <w:pPr>
        <w:spacing w:line="360" w:lineRule="auto"/>
        <w:ind w:firstLine="420"/>
        <w:jc w:val="both"/>
        <w:rPr>
          <w:rFonts w:hint="eastAsia" w:ascii="宋体" w:hAnsi="宋体" w:cs="宋体"/>
          <w:bCs/>
          <w:sz w:val="24"/>
        </w:rPr>
      </w:pPr>
    </w:p>
    <w:p>
      <w:pPr>
        <w:spacing w:line="360" w:lineRule="auto"/>
        <w:ind w:firstLine="420"/>
        <w:jc w:val="both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 </w:t>
      </w:r>
    </w:p>
    <w:p>
      <w:pPr>
        <w:spacing w:line="360" w:lineRule="auto"/>
        <w:ind w:firstLine="420"/>
        <w:jc w:val="both"/>
        <w:rPr>
          <w:rFonts w:hint="eastAsia" w:ascii="宋体" w:hAnsi="宋体" w:cs="宋体"/>
          <w:bCs/>
          <w:sz w:val="24"/>
        </w:rPr>
      </w:pPr>
    </w:p>
    <w:p>
      <w:pPr>
        <w:spacing w:line="360" w:lineRule="auto"/>
        <w:ind w:firstLine="420"/>
        <w:jc w:val="both"/>
        <w:rPr>
          <w:rFonts w:hint="eastAsia" w:ascii="宋体" w:hAnsi="宋体" w:cs="宋体"/>
          <w:bCs/>
          <w:sz w:val="24"/>
        </w:rPr>
      </w:pPr>
    </w:p>
    <w:p>
      <w:pPr>
        <w:spacing w:line="360" w:lineRule="auto"/>
        <w:ind w:firstLine="420"/>
        <w:jc w:val="both"/>
        <w:rPr>
          <w:rFonts w:hint="eastAsia" w:ascii="宋体" w:hAnsi="宋体" w:cs="宋体"/>
          <w:bCs/>
          <w:sz w:val="24"/>
        </w:rPr>
      </w:pPr>
    </w:p>
    <w:p>
      <w:pPr>
        <w:spacing w:line="360" w:lineRule="auto"/>
        <w:ind w:firstLine="420"/>
        <w:jc w:val="both"/>
        <w:rPr>
          <w:rFonts w:hint="eastAsia" w:ascii="宋体" w:hAnsi="宋体" w:cs="宋体"/>
          <w:bCs/>
          <w:sz w:val="24"/>
        </w:rPr>
      </w:pPr>
    </w:p>
    <w:p>
      <w:pPr>
        <w:spacing w:line="360" w:lineRule="auto"/>
        <w:ind w:firstLine="420"/>
        <w:jc w:val="both"/>
        <w:rPr>
          <w:rFonts w:hint="eastAsia" w:ascii="宋体" w:hAnsi="宋体" w:cs="宋体"/>
          <w:bCs/>
          <w:sz w:val="24"/>
        </w:rPr>
      </w:pPr>
    </w:p>
    <w:p>
      <w:pPr>
        <w:spacing w:line="360" w:lineRule="auto"/>
        <w:ind w:firstLine="420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 xml:space="preserve">                             </w:t>
      </w:r>
      <w:r>
        <w:rPr>
          <w:rFonts w:hint="eastAsia" w:ascii="宋体" w:hAnsi="宋体" w:cs="宋体"/>
          <w:sz w:val="24"/>
        </w:rPr>
        <w:t xml:space="preserve">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720" w:firstLineChars="1550"/>
        <w:jc w:val="both"/>
        <w:textAlignment w:val="auto"/>
        <w:outlineLvl w:val="9"/>
        <w:rPr>
          <w:rFonts w:hint="eastAsia" w:ascii="宋体" w:hAnsi="宋体" w:cs="宋体"/>
          <w:bCs/>
          <w:sz w:val="24"/>
          <w:u w:val="single"/>
        </w:rPr>
      </w:pPr>
      <w:r>
        <w:rPr>
          <w:rFonts w:hint="eastAsia" w:ascii="宋体" w:hAnsi="宋体" w:cs="宋体"/>
          <w:bCs/>
          <w:sz w:val="24"/>
        </w:rPr>
        <w:t>参选公司：</w:t>
      </w:r>
      <w:r>
        <w:rPr>
          <w:rFonts w:hint="eastAsia" w:ascii="宋体" w:hAnsi="宋体" w:cs="宋体"/>
          <w:bCs/>
          <w:sz w:val="24"/>
          <w:u w:val="single"/>
        </w:rPr>
        <w:t xml:space="preserve">           （公章）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outlineLvl w:val="9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outlineLvl w:val="9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                           法定代表人（或被授权人）：</w:t>
      </w:r>
      <w:r>
        <w:rPr>
          <w:rFonts w:hint="eastAsia" w:ascii="宋体" w:hAnsi="宋体" w:cs="宋体"/>
          <w:bCs/>
          <w:sz w:val="24"/>
          <w:u w:val="single"/>
        </w:rPr>
        <w:t xml:space="preserve">   （签名）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outlineLvl w:val="9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                                                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</w:rPr>
        <w:t>日</w:t>
      </w:r>
    </w:p>
    <w:p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</w:rPr>
      </w:pPr>
      <w:bookmarkStart w:id="23" w:name="_Toc27216"/>
    </w:p>
    <w:bookmarkEnd w:id="17"/>
    <w:bookmarkEnd w:id="18"/>
    <w:bookmarkEnd w:id="19"/>
    <w:bookmarkEnd w:id="20"/>
    <w:bookmarkEnd w:id="21"/>
    <w:bookmarkEnd w:id="23"/>
    <w:p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kern w:val="2"/>
        </w:rPr>
      </w:pPr>
      <w:bookmarkStart w:id="24" w:name="_Toc9534"/>
      <w:bookmarkStart w:id="25" w:name="_Toc146966209"/>
      <w:bookmarkStart w:id="26" w:name="_Toc109212591"/>
      <w:bookmarkStart w:id="27" w:name="_Toc17186236"/>
      <w:bookmarkStart w:id="28" w:name="_Toc44141222"/>
      <w:bookmarkStart w:id="29" w:name="_Toc16393676"/>
      <w:bookmarkStart w:id="30" w:name="_Toc469972739"/>
      <w:r>
        <w:rPr>
          <w:rFonts w:hint="eastAsia" w:ascii="宋体" w:hAnsi="宋体" w:eastAsia="宋体" w:cs="宋体"/>
          <w:bCs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Cs/>
          <w:szCs w:val="21"/>
        </w:rPr>
        <w:t>、</w:t>
      </w:r>
      <w:bookmarkEnd w:id="24"/>
      <w:bookmarkEnd w:id="25"/>
      <w:r>
        <w:rPr>
          <w:rFonts w:hint="eastAsia" w:ascii="宋体" w:hAnsi="宋体" w:eastAsia="宋体" w:cs="宋体"/>
          <w:kern w:val="2"/>
        </w:rPr>
        <w:t>商务评估评分材料</w:t>
      </w:r>
    </w:p>
    <w:p>
      <w:pPr>
        <w:pStyle w:val="3"/>
        <w:numPr>
          <w:ilvl w:val="0"/>
          <w:numId w:val="0"/>
        </w:numPr>
        <w:ind w:left="420" w:leftChars="200" w:firstLine="0" w:firstLineChars="0"/>
        <w:jc w:val="both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  <w:t>（一）</w:t>
      </w:r>
      <w:r>
        <w:rPr>
          <w:rFonts w:hint="eastAsia" w:ascii="宋体" w:hAnsi="宋体" w:eastAsia="宋体" w:cs="宋体"/>
          <w:color w:val="000000"/>
        </w:rPr>
        <w:t>参选公司简介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1、单位概况；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2、本项目负责人员对应在职情况证明，专业能力及岗位匹配，需专人专岗（需提供劳务合同复印件盖章）；</w:t>
      </w:r>
    </w:p>
    <w:p>
      <w:pPr>
        <w:spacing w:line="360" w:lineRule="auto"/>
        <w:ind w:firstLine="42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3、主要工作业绩（可提供奖项、服务品牌及相关证明）；（服务案例，上限6份，作为服务经验、服务品牌、经验丰富程度的评分依据）</w:t>
      </w:r>
    </w:p>
    <w:p>
      <w:pPr>
        <w:pStyle w:val="15"/>
        <w:ind w:firstLine="420" w:firstLineChars="175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4、工作团队介绍；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5、过往案例/经验材料（组织自媒体运营培训、竞赛项目等相关同类型活动为主）合同关键页2份，商业信息可打马赛克，需体现制作项目及签约单位盖章。</w:t>
      </w:r>
    </w:p>
    <w:p>
      <w:pPr>
        <w:pStyle w:val="15"/>
        <w:rPr>
          <w:rFonts w:hint="eastAsia" w:eastAsia="宋体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案例评估材料</w:t>
      </w:r>
    </w:p>
    <w:p>
      <w:pPr>
        <w:pStyle w:val="35"/>
        <w:snapToGrid/>
        <w:spacing w:line="360" w:lineRule="exact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参选单位提供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1项过往组织自媒体线上培训相关的服务案例及1项过往组织的竞赛活动服务案例，作为制作能力参考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作品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不允许提供与本公司合作过的过往案例作为参考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提供材料包括但不限于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账号运营、内容创作、数据复盘等核心模块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，覆盖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多个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主流自媒体平台（微信/抖音/快手/B站等），项目周期≥30 天，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且提供可验证的量化成果等。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所提供参考作品需能体现参选单位</w:t>
      </w:r>
      <w:r>
        <w:rPr>
          <w:rFonts w:hint="eastAsia" w:ascii="宋体" w:hAnsi="宋体" w:eastAsia="宋体" w:cs="宋体"/>
          <w:b/>
          <w:bCs w:val="0"/>
          <w:color w:val="C00000"/>
          <w:sz w:val="24"/>
          <w:szCs w:val="24"/>
          <w:lang w:val="en-US" w:eastAsia="zh-CN"/>
        </w:rPr>
        <w:t>举办活动水平</w:t>
      </w:r>
      <w:r>
        <w:rPr>
          <w:rFonts w:hint="eastAsia" w:ascii="宋体" w:hAnsi="宋体" w:eastAsia="宋体" w:cs="宋体"/>
          <w:b w:val="0"/>
          <w:bCs/>
          <w:color w:val="C00000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b/>
          <w:bCs w:val="0"/>
          <w:color w:val="C00000"/>
          <w:sz w:val="24"/>
          <w:szCs w:val="24"/>
          <w:lang w:val="en-US" w:eastAsia="zh-CN"/>
        </w:rPr>
        <w:t>并与第五条第一款</w:t>
      </w:r>
      <w:r>
        <w:rPr>
          <w:rFonts w:hint="eastAsia" w:ascii="宋体" w:hAnsi="宋体" w:eastAsia="宋体" w:cs="宋体"/>
          <w:b/>
          <w:bCs w:val="0"/>
          <w:color w:val="C00000"/>
          <w:sz w:val="24"/>
          <w:szCs w:val="24"/>
          <w:highlight w:val="none"/>
          <w:lang w:val="en-US" w:eastAsia="zh-CN"/>
        </w:rPr>
        <w:t>第四项</w:t>
      </w:r>
      <w:r>
        <w:rPr>
          <w:rFonts w:hint="eastAsia" w:ascii="宋体" w:hAnsi="宋体" w:eastAsia="宋体" w:cs="宋体"/>
          <w:b/>
          <w:bCs w:val="0"/>
          <w:color w:val="C00000"/>
          <w:sz w:val="24"/>
          <w:szCs w:val="24"/>
          <w:lang w:val="en-US" w:eastAsia="zh-CN"/>
        </w:rPr>
        <w:t>中所提供的</w:t>
      </w:r>
      <w:r>
        <w:rPr>
          <w:rFonts w:hint="eastAsia" w:ascii="宋体" w:hAnsi="宋体" w:eastAsia="宋体" w:cs="宋体"/>
          <w:b/>
          <w:bCs w:val="0"/>
          <w:color w:val="C00000"/>
          <w:sz w:val="24"/>
          <w:szCs w:val="24"/>
        </w:rPr>
        <w:t>服务合同</w:t>
      </w:r>
      <w:r>
        <w:rPr>
          <w:rFonts w:hint="eastAsia" w:ascii="宋体" w:hAnsi="宋体" w:eastAsia="宋体" w:cs="宋体"/>
          <w:b/>
          <w:bCs w:val="0"/>
          <w:color w:val="C00000"/>
          <w:sz w:val="24"/>
          <w:szCs w:val="24"/>
          <w:lang w:val="en-US" w:eastAsia="zh-CN"/>
        </w:rPr>
        <w:t>相对应</w:t>
      </w:r>
      <w:r>
        <w:rPr>
          <w:rFonts w:hint="eastAsia" w:ascii="宋体" w:hAnsi="宋体" w:eastAsia="宋体" w:cs="宋体"/>
          <w:b w:val="0"/>
          <w:bCs/>
          <w:color w:val="C00000"/>
          <w:sz w:val="24"/>
          <w:szCs w:val="24"/>
        </w:rPr>
        <w:t>，</w:t>
      </w:r>
      <w:r>
        <w:rPr>
          <w:rFonts w:hint="eastAsia" w:ascii="宋体" w:hAnsi="宋体" w:eastAsia="宋体" w:cs="宋体"/>
          <w:b/>
          <w:bCs w:val="0"/>
          <w:color w:val="C00000"/>
          <w:sz w:val="24"/>
          <w:szCs w:val="24"/>
          <w:lang w:val="en-US" w:eastAsia="zh-CN"/>
        </w:rPr>
        <w:t>任一合同及提供服务案例不能对应</w:t>
      </w:r>
      <w:r>
        <w:rPr>
          <w:rFonts w:hint="eastAsia" w:ascii="宋体" w:hAnsi="宋体" w:eastAsia="宋体" w:cs="宋体"/>
          <w:b/>
          <w:bCs w:val="0"/>
          <w:color w:val="C00000"/>
          <w:sz w:val="24"/>
          <w:szCs w:val="24"/>
        </w:rPr>
        <w:t>则视为</w:t>
      </w:r>
      <w:r>
        <w:rPr>
          <w:rFonts w:hint="eastAsia" w:ascii="宋体" w:hAnsi="宋体" w:eastAsia="宋体" w:cs="宋体"/>
          <w:b/>
          <w:bCs w:val="0"/>
          <w:color w:val="C00000"/>
          <w:sz w:val="24"/>
          <w:szCs w:val="24"/>
          <w:lang w:val="en-US" w:eastAsia="zh-CN"/>
        </w:rPr>
        <w:t>参选</w:t>
      </w:r>
      <w:r>
        <w:rPr>
          <w:rFonts w:hint="eastAsia" w:ascii="宋体" w:hAnsi="宋体" w:eastAsia="宋体" w:cs="宋体"/>
          <w:b/>
          <w:bCs w:val="0"/>
          <w:color w:val="C00000"/>
          <w:sz w:val="24"/>
          <w:szCs w:val="24"/>
        </w:rPr>
        <w:t>无效</w:t>
      </w:r>
      <w:r>
        <w:rPr>
          <w:rFonts w:hint="eastAsia" w:ascii="宋体" w:hAnsi="宋体" w:eastAsia="宋体" w:cs="宋体"/>
          <w:b w:val="0"/>
          <w:bCs/>
          <w:color w:val="C00000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b/>
          <w:bCs w:val="0"/>
          <w:color w:val="C00000"/>
          <w:sz w:val="24"/>
          <w:szCs w:val="24"/>
          <w:highlight w:val="none"/>
        </w:rPr>
        <w:t>所提</w:t>
      </w:r>
      <w:r>
        <w:rPr>
          <w:rFonts w:hint="eastAsia" w:ascii="宋体" w:hAnsi="宋体" w:eastAsia="宋体" w:cs="宋体"/>
          <w:b/>
          <w:bCs w:val="0"/>
          <w:color w:val="C00000"/>
          <w:sz w:val="24"/>
          <w:szCs w:val="24"/>
          <w:highlight w:val="none"/>
          <w:lang w:eastAsia="zh-CN"/>
        </w:rPr>
        <w:t>供的</w:t>
      </w:r>
      <w:r>
        <w:rPr>
          <w:rFonts w:hint="eastAsia" w:ascii="宋体" w:hAnsi="宋体" w:eastAsia="宋体" w:cs="宋体"/>
          <w:b/>
          <w:bCs w:val="0"/>
          <w:color w:val="C00000"/>
          <w:sz w:val="24"/>
          <w:szCs w:val="24"/>
          <w:highlight w:val="none"/>
        </w:rPr>
        <w:t>合作案例将</w:t>
      </w:r>
      <w:r>
        <w:rPr>
          <w:rFonts w:hint="eastAsia" w:ascii="宋体" w:hAnsi="宋体" w:eastAsia="宋体" w:cs="宋体"/>
          <w:b/>
          <w:bCs w:val="0"/>
          <w:color w:val="C00000"/>
          <w:sz w:val="24"/>
          <w:szCs w:val="24"/>
          <w:highlight w:val="none"/>
          <w:lang w:val="en-US" w:eastAsia="zh-CN"/>
        </w:rPr>
        <w:t>作为</w:t>
      </w:r>
      <w:r>
        <w:rPr>
          <w:rFonts w:hint="eastAsia" w:ascii="宋体" w:hAnsi="宋体" w:eastAsia="宋体" w:cs="宋体"/>
          <w:b/>
          <w:bCs w:val="0"/>
          <w:color w:val="C00000"/>
          <w:sz w:val="24"/>
          <w:szCs w:val="24"/>
          <w:highlight w:val="none"/>
        </w:rPr>
        <w:t>我司审核验收参照标准</w:t>
      </w:r>
      <w:r>
        <w:rPr>
          <w:rFonts w:hint="eastAsia" w:ascii="宋体" w:hAnsi="宋体" w:eastAsia="宋体" w:cs="宋体"/>
          <w:b w:val="0"/>
          <w:bCs/>
          <w:color w:val="C00000"/>
          <w:sz w:val="24"/>
          <w:szCs w:val="24"/>
          <w:highlight w:val="none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200" w:firstLine="0" w:firstLineChars="0"/>
        <w:jc w:val="both"/>
        <w:textAlignment w:val="auto"/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  <w:t>（三）自媒体赋能培训及竞赛方案评估材料</w:t>
      </w:r>
    </w:p>
    <w:p>
      <w:pPr>
        <w:pStyle w:val="3"/>
        <w:numPr>
          <w:ilvl w:val="0"/>
          <w:numId w:val="0"/>
        </w:numPr>
        <w:tabs>
          <w:tab w:val="left" w:pos="0"/>
          <w:tab w:val="clear" w:pos="480"/>
          <w:tab w:val="clear" w:pos="525"/>
        </w:tabs>
        <w:spacing w:line="360" w:lineRule="auto"/>
        <w:ind w:left="18" w:firstLine="420" w:firstLineChars="175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-SA"/>
        </w:rPr>
        <w:t>参选单位根据本</w:t>
      </w:r>
      <w:bookmarkStart w:id="31" w:name="OLE_LINK1"/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-SA"/>
        </w:rPr>
        <w:t>项目实际情况制定自媒体赋能培训及竞赛相关方案，以及为后续搭建片仔癀自媒体矩阵提供方案策划，</w:t>
      </w:r>
      <w:bookmarkStart w:id="32" w:name="OLE_LINK2"/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-SA"/>
        </w:rPr>
        <w:t>包含整体培训、后续竞赛活动、建设自媒体矩阵方案策划</w:t>
      </w:r>
      <w:bookmarkEnd w:id="32"/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-SA"/>
        </w:rPr>
        <w:t>。方案结构清晰、内容全面、覆盖项目需求，整体要求专业、可行性高且符合片仔癀品牌定位；培训目标主题明确，紧扣自媒体运营主要内容，课程结构科学，师资力量专业性强，且不能存在意识形态问题，并能在培训之后提供可持续性的提升指导；讲师应具备自媒体实战经验 + 成功孵化账号案例（提供账号后台数据截图）；培训后6个月内提供账号诊断、建立学员专属社群，承诺 24 小时内响应咨询等持续支持。竞赛机制完善，要求能全方位展现学员学习成果与成果转化情况</w:t>
      </w:r>
      <w:bookmarkEnd w:id="31"/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-SA"/>
        </w:rPr>
        <w:t>。搭建自媒体矩阵方案需完整且可落地执行，方案要求能有效达成公司官方与合作方自媒体的联动的目的，强化分散式自媒体账号间的智能协作。</w:t>
      </w:r>
      <w:r>
        <w:rPr>
          <w:rFonts w:hint="eastAsia" w:ascii="宋体" w:hAnsi="宋体" w:eastAsia="宋体" w:cs="宋体"/>
          <w:b/>
          <w:bCs w:val="0"/>
          <w:color w:val="C00000"/>
          <w:sz w:val="24"/>
          <w:szCs w:val="24"/>
          <w:lang w:val="en-US" w:eastAsia="zh-CN"/>
        </w:rPr>
        <w:t>方案评估材料请准备纸质版与电子版，电子版放入比选U盘，请将U盘命名为参选单位名称。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我司将对参选方提供的上述资料进行综合评分，且后续将以参选方参选时提供的服务内容及参选材料</w:t>
      </w:r>
      <w:r>
        <w:rPr>
          <w:rFonts w:hint="eastAsia" w:ascii="宋体" w:hAnsi="宋体" w:cs="宋体"/>
          <w:bCs/>
          <w:sz w:val="24"/>
          <w:lang w:eastAsia="zh-CN"/>
        </w:rPr>
        <w:t>作为</w:t>
      </w:r>
      <w:r>
        <w:rPr>
          <w:rFonts w:hint="eastAsia" w:ascii="宋体" w:hAnsi="宋体" w:cs="宋体"/>
          <w:bCs/>
          <w:sz w:val="24"/>
        </w:rPr>
        <w:t>审核验收标准。如资料不齐全或资质证明文件无法通过审核，视同参选无效，参选方若与片仔癀品牌有相关合作经历，不得提供合作期间合作案例作为参选材料。</w:t>
      </w:r>
    </w:p>
    <w:bookmarkEnd w:id="26"/>
    <w:bookmarkEnd w:id="27"/>
    <w:bookmarkEnd w:id="28"/>
    <w:bookmarkEnd w:id="29"/>
    <w:bookmarkEnd w:id="3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sz w:val="24"/>
        </w:rPr>
        <w:t>本页后需附</w:t>
      </w:r>
      <w:r>
        <w:rPr>
          <w:rFonts w:hint="eastAsia" w:ascii="宋体" w:hAnsi="宋体" w:cs="宋体"/>
          <w:b/>
          <w:sz w:val="24"/>
          <w:lang w:eastAsia="zh-CN"/>
        </w:rPr>
        <w:t>《</w:t>
      </w:r>
      <w:r>
        <w:rPr>
          <w:rFonts w:hint="eastAsia" w:ascii="宋体" w:hAnsi="宋体" w:cs="宋体"/>
          <w:b/>
          <w:sz w:val="24"/>
          <w:lang w:val="en-US" w:eastAsia="zh-CN"/>
        </w:rPr>
        <w:t>参选公司简介</w:t>
      </w:r>
      <w:r>
        <w:rPr>
          <w:rFonts w:hint="eastAsia" w:ascii="宋体" w:hAnsi="宋体" w:cs="宋体"/>
          <w:b/>
          <w:sz w:val="24"/>
          <w:lang w:eastAsia="zh-CN"/>
        </w:rPr>
        <w:t>》</w:t>
      </w:r>
      <w:r>
        <w:rPr>
          <w:rFonts w:hint="eastAsia" w:ascii="宋体" w:hAnsi="宋体" w:cs="宋体"/>
          <w:b/>
          <w:sz w:val="24"/>
          <w:lang w:val="en-US" w:eastAsia="zh-CN"/>
        </w:rPr>
        <w:t>并骑缝盖章</w:t>
      </w:r>
      <w:r>
        <w:rPr>
          <w:rFonts w:hint="eastAsia" w:ascii="宋体" w:hAnsi="宋体" w:cs="宋体"/>
          <w:b/>
          <w:sz w:val="24"/>
        </w:rPr>
        <w:t>，</w:t>
      </w:r>
      <w:r>
        <w:rPr>
          <w:rFonts w:hint="eastAsia" w:ascii="宋体" w:hAnsi="宋体" w:cs="宋体"/>
          <w:bCs/>
          <w:sz w:val="24"/>
        </w:rPr>
        <w:t>请将</w:t>
      </w:r>
      <w:r>
        <w:rPr>
          <w:rFonts w:hint="eastAsia" w:ascii="宋体" w:hAnsi="宋体" w:cs="宋体"/>
          <w:bCs/>
          <w:sz w:val="24"/>
          <w:lang w:eastAsia="zh-CN"/>
        </w:rPr>
        <w:t>上述材料按顺序装订整齐并随同</w:t>
      </w:r>
      <w:r>
        <w:rPr>
          <w:rFonts w:hint="eastAsia" w:ascii="宋体" w:hAnsi="宋体" w:cs="宋体"/>
          <w:bCs/>
          <w:sz w:val="24"/>
        </w:rPr>
        <w:t>参选U盘一同密封送达我司</w:t>
      </w:r>
      <w:r>
        <w:rPr>
          <w:rFonts w:hint="eastAsia" w:ascii="宋体" w:hAnsi="宋体" w:cs="宋体"/>
          <w:bCs/>
          <w:sz w:val="24"/>
          <w:lang w:eastAsia="zh-CN"/>
        </w:rPr>
        <w:t>，</w:t>
      </w:r>
      <w:r>
        <w:rPr>
          <w:rFonts w:hint="eastAsia" w:ascii="宋体" w:hAnsi="宋体" w:cs="宋体"/>
          <w:b/>
          <w:bCs w:val="0"/>
          <w:sz w:val="24"/>
          <w:lang w:val="en-US" w:eastAsia="zh-CN"/>
        </w:rPr>
        <w:t>若有</w:t>
      </w:r>
      <w:r>
        <w:rPr>
          <w:rFonts w:hint="eastAsia" w:ascii="宋体" w:hAnsi="宋体" w:cs="宋体"/>
          <w:b/>
          <w:sz w:val="24"/>
        </w:rPr>
        <w:t>材料缺漏视为项目作废</w:t>
      </w:r>
      <w:r>
        <w:rPr>
          <w:rFonts w:hint="eastAsia" w:ascii="宋体" w:hAnsi="宋体" w:cs="宋体"/>
          <w:bCs/>
          <w:sz w:val="24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1474" w:right="1474" w:bottom="1304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framePr w:wrap="around" w:vAnchor="text" w:hAnchor="margin" w:xAlign="center" w:y="1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end"/>
    </w:r>
  </w:p>
  <w:p>
    <w:pPr>
      <w:pStyle w:val="2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235D4"/>
    <w:multiLevelType w:val="multilevel"/>
    <w:tmpl w:val="274235D4"/>
    <w:lvl w:ilvl="0" w:tentative="0">
      <w:start w:val="1"/>
      <w:numFmt w:val="chineseCountingThousand"/>
      <w:pStyle w:val="3"/>
      <w:lvlText w:val="%1、"/>
      <w:lvlJc w:val="left"/>
      <w:pPr>
        <w:tabs>
          <w:tab w:val="left" w:pos="525"/>
        </w:tabs>
        <w:ind w:left="-42" w:firstLine="567"/>
      </w:pPr>
      <w:rPr>
        <w:rFonts w:hint="eastAsia"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EEC4BF0"/>
    <w:multiLevelType w:val="multilevel"/>
    <w:tmpl w:val="2EEC4BF0"/>
    <w:lvl w:ilvl="0" w:tentative="0">
      <w:start w:val="1"/>
      <w:numFmt w:val="chineseCountingThousand"/>
      <w:lvlText w:val="（%1）"/>
      <w:lvlJc w:val="left"/>
      <w:pPr>
        <w:tabs>
          <w:tab w:val="left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2">
    <w:nsid w:val="5726110F"/>
    <w:multiLevelType w:val="singleLevel"/>
    <w:tmpl w:val="5726110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3033850"/>
    <w:multiLevelType w:val="multilevel"/>
    <w:tmpl w:val="63033850"/>
    <w:lvl w:ilvl="0" w:tentative="0">
      <w:start w:val="1"/>
      <w:numFmt w:val="chineseCountingThousand"/>
      <w:pStyle w:val="2"/>
      <w:suff w:val="nothing"/>
      <w:lvlText w:val="第%1章  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suff w:val="nothing"/>
      <w:lvlText w:val="第%2节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">
    <w:nsid w:val="6AB85AC8"/>
    <w:multiLevelType w:val="singleLevel"/>
    <w:tmpl w:val="6AB85AC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hMmM4ODQ0OTM3M2RlOTliZDBlM2M1NzcxMDU3YWYifQ=="/>
  </w:docVars>
  <w:rsids>
    <w:rsidRoot w:val="00D63373"/>
    <w:rsid w:val="0000113D"/>
    <w:rsid w:val="000012F7"/>
    <w:rsid w:val="00001E28"/>
    <w:rsid w:val="00003005"/>
    <w:rsid w:val="000034E9"/>
    <w:rsid w:val="00003A23"/>
    <w:rsid w:val="00005AFA"/>
    <w:rsid w:val="00005BC5"/>
    <w:rsid w:val="000063C2"/>
    <w:rsid w:val="000119F7"/>
    <w:rsid w:val="00012E14"/>
    <w:rsid w:val="000143B0"/>
    <w:rsid w:val="00014CFA"/>
    <w:rsid w:val="000153C9"/>
    <w:rsid w:val="00015DF0"/>
    <w:rsid w:val="0001669D"/>
    <w:rsid w:val="00016D9E"/>
    <w:rsid w:val="0001787E"/>
    <w:rsid w:val="00017943"/>
    <w:rsid w:val="00020880"/>
    <w:rsid w:val="00021092"/>
    <w:rsid w:val="000241AD"/>
    <w:rsid w:val="00024730"/>
    <w:rsid w:val="00027BFC"/>
    <w:rsid w:val="00031D55"/>
    <w:rsid w:val="0003246D"/>
    <w:rsid w:val="00033E72"/>
    <w:rsid w:val="000358BA"/>
    <w:rsid w:val="00036210"/>
    <w:rsid w:val="00036AF4"/>
    <w:rsid w:val="000376CB"/>
    <w:rsid w:val="000401A6"/>
    <w:rsid w:val="00040BBB"/>
    <w:rsid w:val="000419AD"/>
    <w:rsid w:val="00042EFC"/>
    <w:rsid w:val="000445D7"/>
    <w:rsid w:val="0004480D"/>
    <w:rsid w:val="000461D4"/>
    <w:rsid w:val="00047154"/>
    <w:rsid w:val="00051F00"/>
    <w:rsid w:val="00052D3D"/>
    <w:rsid w:val="0005485D"/>
    <w:rsid w:val="00054BE2"/>
    <w:rsid w:val="00060B8D"/>
    <w:rsid w:val="000612E1"/>
    <w:rsid w:val="00061674"/>
    <w:rsid w:val="000629FD"/>
    <w:rsid w:val="00063FD3"/>
    <w:rsid w:val="00064D90"/>
    <w:rsid w:val="00065176"/>
    <w:rsid w:val="00066072"/>
    <w:rsid w:val="00066376"/>
    <w:rsid w:val="0006693F"/>
    <w:rsid w:val="00074AFA"/>
    <w:rsid w:val="000750B8"/>
    <w:rsid w:val="0007529A"/>
    <w:rsid w:val="0007795D"/>
    <w:rsid w:val="00081EB3"/>
    <w:rsid w:val="0008238E"/>
    <w:rsid w:val="000823C6"/>
    <w:rsid w:val="000827FE"/>
    <w:rsid w:val="00082B1C"/>
    <w:rsid w:val="00083C95"/>
    <w:rsid w:val="0008476C"/>
    <w:rsid w:val="000860ED"/>
    <w:rsid w:val="00087D85"/>
    <w:rsid w:val="00091E55"/>
    <w:rsid w:val="00091E94"/>
    <w:rsid w:val="00092CA5"/>
    <w:rsid w:val="00093260"/>
    <w:rsid w:val="00093860"/>
    <w:rsid w:val="00095BAD"/>
    <w:rsid w:val="000974D6"/>
    <w:rsid w:val="00097C99"/>
    <w:rsid w:val="000A06E4"/>
    <w:rsid w:val="000A3383"/>
    <w:rsid w:val="000A4258"/>
    <w:rsid w:val="000A6505"/>
    <w:rsid w:val="000A707E"/>
    <w:rsid w:val="000A7865"/>
    <w:rsid w:val="000B0CA6"/>
    <w:rsid w:val="000B0E19"/>
    <w:rsid w:val="000B135F"/>
    <w:rsid w:val="000B26E9"/>
    <w:rsid w:val="000B33A9"/>
    <w:rsid w:val="000B3E4B"/>
    <w:rsid w:val="000B66AE"/>
    <w:rsid w:val="000B6EC3"/>
    <w:rsid w:val="000C1B47"/>
    <w:rsid w:val="000C2A9F"/>
    <w:rsid w:val="000C2EA9"/>
    <w:rsid w:val="000C41F0"/>
    <w:rsid w:val="000C6164"/>
    <w:rsid w:val="000C6571"/>
    <w:rsid w:val="000C6BC2"/>
    <w:rsid w:val="000C6ED4"/>
    <w:rsid w:val="000D059D"/>
    <w:rsid w:val="000D0930"/>
    <w:rsid w:val="000D0EEC"/>
    <w:rsid w:val="000D17A8"/>
    <w:rsid w:val="000D2102"/>
    <w:rsid w:val="000D30F5"/>
    <w:rsid w:val="000D4C8D"/>
    <w:rsid w:val="000D505D"/>
    <w:rsid w:val="000E04BB"/>
    <w:rsid w:val="000E11D8"/>
    <w:rsid w:val="000E1841"/>
    <w:rsid w:val="000E1F29"/>
    <w:rsid w:val="000E29D4"/>
    <w:rsid w:val="000E2CE7"/>
    <w:rsid w:val="000E5541"/>
    <w:rsid w:val="000E6278"/>
    <w:rsid w:val="000E7185"/>
    <w:rsid w:val="000F1BFD"/>
    <w:rsid w:val="000F2C54"/>
    <w:rsid w:val="000F2FCD"/>
    <w:rsid w:val="000F3261"/>
    <w:rsid w:val="000F33B5"/>
    <w:rsid w:val="000F356B"/>
    <w:rsid w:val="000F37F1"/>
    <w:rsid w:val="000F3C1A"/>
    <w:rsid w:val="000F4970"/>
    <w:rsid w:val="000F4E1F"/>
    <w:rsid w:val="000F4E37"/>
    <w:rsid w:val="000F587D"/>
    <w:rsid w:val="000F6DD5"/>
    <w:rsid w:val="00100BE4"/>
    <w:rsid w:val="00101AB5"/>
    <w:rsid w:val="00103149"/>
    <w:rsid w:val="00105DA3"/>
    <w:rsid w:val="00105F72"/>
    <w:rsid w:val="00107DC8"/>
    <w:rsid w:val="001104DD"/>
    <w:rsid w:val="00110C33"/>
    <w:rsid w:val="00111D7D"/>
    <w:rsid w:val="001133EA"/>
    <w:rsid w:val="00113C1B"/>
    <w:rsid w:val="00120180"/>
    <w:rsid w:val="001205C3"/>
    <w:rsid w:val="00121261"/>
    <w:rsid w:val="00121ABC"/>
    <w:rsid w:val="001220F4"/>
    <w:rsid w:val="0012252C"/>
    <w:rsid w:val="00124631"/>
    <w:rsid w:val="00124A7F"/>
    <w:rsid w:val="00126C34"/>
    <w:rsid w:val="00127526"/>
    <w:rsid w:val="00131828"/>
    <w:rsid w:val="00132D47"/>
    <w:rsid w:val="001345D3"/>
    <w:rsid w:val="00135EC6"/>
    <w:rsid w:val="00136844"/>
    <w:rsid w:val="00136C38"/>
    <w:rsid w:val="00137C26"/>
    <w:rsid w:val="00140851"/>
    <w:rsid w:val="00142432"/>
    <w:rsid w:val="00143751"/>
    <w:rsid w:val="001458ED"/>
    <w:rsid w:val="00146969"/>
    <w:rsid w:val="00151507"/>
    <w:rsid w:val="001521C8"/>
    <w:rsid w:val="001523E6"/>
    <w:rsid w:val="0015351A"/>
    <w:rsid w:val="00153FB6"/>
    <w:rsid w:val="00154570"/>
    <w:rsid w:val="00154ED0"/>
    <w:rsid w:val="001556A8"/>
    <w:rsid w:val="00156385"/>
    <w:rsid w:val="0015657E"/>
    <w:rsid w:val="00156B68"/>
    <w:rsid w:val="001570A7"/>
    <w:rsid w:val="00157FC8"/>
    <w:rsid w:val="0016030D"/>
    <w:rsid w:val="00160662"/>
    <w:rsid w:val="0016175B"/>
    <w:rsid w:val="001621E4"/>
    <w:rsid w:val="00164807"/>
    <w:rsid w:val="00164C62"/>
    <w:rsid w:val="00164C77"/>
    <w:rsid w:val="00164D43"/>
    <w:rsid w:val="00164D9F"/>
    <w:rsid w:val="001658AE"/>
    <w:rsid w:val="00167374"/>
    <w:rsid w:val="001674E1"/>
    <w:rsid w:val="00170E14"/>
    <w:rsid w:val="00174A48"/>
    <w:rsid w:val="00176C2B"/>
    <w:rsid w:val="00177401"/>
    <w:rsid w:val="001779FD"/>
    <w:rsid w:val="0018036A"/>
    <w:rsid w:val="00180B95"/>
    <w:rsid w:val="001811DF"/>
    <w:rsid w:val="0018221D"/>
    <w:rsid w:val="0018306D"/>
    <w:rsid w:val="00185DA7"/>
    <w:rsid w:val="00186B71"/>
    <w:rsid w:val="00186F3B"/>
    <w:rsid w:val="001879AF"/>
    <w:rsid w:val="001917F8"/>
    <w:rsid w:val="00192299"/>
    <w:rsid w:val="001924DD"/>
    <w:rsid w:val="001926D6"/>
    <w:rsid w:val="001934BA"/>
    <w:rsid w:val="0019389B"/>
    <w:rsid w:val="00193A2B"/>
    <w:rsid w:val="0019514B"/>
    <w:rsid w:val="00195B9D"/>
    <w:rsid w:val="001A08B1"/>
    <w:rsid w:val="001A1348"/>
    <w:rsid w:val="001A1EAE"/>
    <w:rsid w:val="001A206E"/>
    <w:rsid w:val="001A2603"/>
    <w:rsid w:val="001A3710"/>
    <w:rsid w:val="001A55FC"/>
    <w:rsid w:val="001A5F46"/>
    <w:rsid w:val="001A608D"/>
    <w:rsid w:val="001A635A"/>
    <w:rsid w:val="001A6B11"/>
    <w:rsid w:val="001B0433"/>
    <w:rsid w:val="001B29BE"/>
    <w:rsid w:val="001B31C4"/>
    <w:rsid w:val="001B362F"/>
    <w:rsid w:val="001B368F"/>
    <w:rsid w:val="001B4871"/>
    <w:rsid w:val="001B5F89"/>
    <w:rsid w:val="001B613C"/>
    <w:rsid w:val="001B7739"/>
    <w:rsid w:val="001C0728"/>
    <w:rsid w:val="001C246C"/>
    <w:rsid w:val="001C5A8A"/>
    <w:rsid w:val="001C69E3"/>
    <w:rsid w:val="001C6BD9"/>
    <w:rsid w:val="001D1D30"/>
    <w:rsid w:val="001D2B4C"/>
    <w:rsid w:val="001D3181"/>
    <w:rsid w:val="001D6A8E"/>
    <w:rsid w:val="001D716D"/>
    <w:rsid w:val="001E00B4"/>
    <w:rsid w:val="001E09BF"/>
    <w:rsid w:val="001E207D"/>
    <w:rsid w:val="001E2533"/>
    <w:rsid w:val="001E2D91"/>
    <w:rsid w:val="001E325A"/>
    <w:rsid w:val="001E3B68"/>
    <w:rsid w:val="001E4C20"/>
    <w:rsid w:val="001E5785"/>
    <w:rsid w:val="001E6B88"/>
    <w:rsid w:val="001F0C0B"/>
    <w:rsid w:val="001F1A88"/>
    <w:rsid w:val="001F1FE6"/>
    <w:rsid w:val="001F3533"/>
    <w:rsid w:val="001F3A8B"/>
    <w:rsid w:val="001F4476"/>
    <w:rsid w:val="001F48D2"/>
    <w:rsid w:val="001F4DB3"/>
    <w:rsid w:val="001F5365"/>
    <w:rsid w:val="001F69A8"/>
    <w:rsid w:val="001F71FA"/>
    <w:rsid w:val="001F7D57"/>
    <w:rsid w:val="0020049E"/>
    <w:rsid w:val="0020176D"/>
    <w:rsid w:val="00201FA0"/>
    <w:rsid w:val="0020245F"/>
    <w:rsid w:val="0020322C"/>
    <w:rsid w:val="0020495A"/>
    <w:rsid w:val="0020542B"/>
    <w:rsid w:val="00207321"/>
    <w:rsid w:val="00210467"/>
    <w:rsid w:val="0021072F"/>
    <w:rsid w:val="00210D86"/>
    <w:rsid w:val="002111E2"/>
    <w:rsid w:val="00212A1B"/>
    <w:rsid w:val="00212DFA"/>
    <w:rsid w:val="00213A62"/>
    <w:rsid w:val="002142CF"/>
    <w:rsid w:val="002144B7"/>
    <w:rsid w:val="0021450F"/>
    <w:rsid w:val="00214823"/>
    <w:rsid w:val="002148FC"/>
    <w:rsid w:val="00215BCF"/>
    <w:rsid w:val="00216AB2"/>
    <w:rsid w:val="00220457"/>
    <w:rsid w:val="00220484"/>
    <w:rsid w:val="0022064C"/>
    <w:rsid w:val="002223F7"/>
    <w:rsid w:val="00224176"/>
    <w:rsid w:val="002245B5"/>
    <w:rsid w:val="00224EAD"/>
    <w:rsid w:val="002271AA"/>
    <w:rsid w:val="002314DE"/>
    <w:rsid w:val="002316DB"/>
    <w:rsid w:val="0023278D"/>
    <w:rsid w:val="00232AFC"/>
    <w:rsid w:val="00232D3D"/>
    <w:rsid w:val="0023358D"/>
    <w:rsid w:val="00235ADD"/>
    <w:rsid w:val="00235F50"/>
    <w:rsid w:val="00236986"/>
    <w:rsid w:val="00237A03"/>
    <w:rsid w:val="002441AA"/>
    <w:rsid w:val="00244C91"/>
    <w:rsid w:val="002468FC"/>
    <w:rsid w:val="002478B3"/>
    <w:rsid w:val="002500E2"/>
    <w:rsid w:val="00250D34"/>
    <w:rsid w:val="00250F77"/>
    <w:rsid w:val="0025209D"/>
    <w:rsid w:val="00252600"/>
    <w:rsid w:val="002529B4"/>
    <w:rsid w:val="0025347A"/>
    <w:rsid w:val="0025348F"/>
    <w:rsid w:val="00254C68"/>
    <w:rsid w:val="002558ED"/>
    <w:rsid w:val="00256346"/>
    <w:rsid w:val="00260000"/>
    <w:rsid w:val="00260E99"/>
    <w:rsid w:val="002615A0"/>
    <w:rsid w:val="00261610"/>
    <w:rsid w:val="00261B0C"/>
    <w:rsid w:val="00261E07"/>
    <w:rsid w:val="00264207"/>
    <w:rsid w:val="00266BA7"/>
    <w:rsid w:val="00270297"/>
    <w:rsid w:val="00271B9F"/>
    <w:rsid w:val="002722A2"/>
    <w:rsid w:val="00273275"/>
    <w:rsid w:val="002741D1"/>
    <w:rsid w:val="00275A74"/>
    <w:rsid w:val="00275F9E"/>
    <w:rsid w:val="0027606B"/>
    <w:rsid w:val="002763E1"/>
    <w:rsid w:val="00276F37"/>
    <w:rsid w:val="00277AE3"/>
    <w:rsid w:val="002807AC"/>
    <w:rsid w:val="00281C47"/>
    <w:rsid w:val="00282942"/>
    <w:rsid w:val="002831C7"/>
    <w:rsid w:val="00283207"/>
    <w:rsid w:val="00283F89"/>
    <w:rsid w:val="00284078"/>
    <w:rsid w:val="00286169"/>
    <w:rsid w:val="002877C0"/>
    <w:rsid w:val="00293CD0"/>
    <w:rsid w:val="00294DE3"/>
    <w:rsid w:val="00295129"/>
    <w:rsid w:val="00295570"/>
    <w:rsid w:val="002955DA"/>
    <w:rsid w:val="00296015"/>
    <w:rsid w:val="00296C3B"/>
    <w:rsid w:val="00296E3F"/>
    <w:rsid w:val="0029784C"/>
    <w:rsid w:val="002A1F18"/>
    <w:rsid w:val="002A3360"/>
    <w:rsid w:val="002A3B97"/>
    <w:rsid w:val="002A4B6B"/>
    <w:rsid w:val="002A6AB2"/>
    <w:rsid w:val="002A77D3"/>
    <w:rsid w:val="002A7E47"/>
    <w:rsid w:val="002B1643"/>
    <w:rsid w:val="002B3518"/>
    <w:rsid w:val="002B4097"/>
    <w:rsid w:val="002B43D2"/>
    <w:rsid w:val="002B5244"/>
    <w:rsid w:val="002B56D9"/>
    <w:rsid w:val="002B58D3"/>
    <w:rsid w:val="002B6129"/>
    <w:rsid w:val="002B7BFB"/>
    <w:rsid w:val="002C0B9C"/>
    <w:rsid w:val="002C17D9"/>
    <w:rsid w:val="002C50DA"/>
    <w:rsid w:val="002C5A13"/>
    <w:rsid w:val="002C620F"/>
    <w:rsid w:val="002C7221"/>
    <w:rsid w:val="002C791B"/>
    <w:rsid w:val="002D040F"/>
    <w:rsid w:val="002D05D7"/>
    <w:rsid w:val="002D296E"/>
    <w:rsid w:val="002D38CF"/>
    <w:rsid w:val="002D4CAA"/>
    <w:rsid w:val="002D5B3C"/>
    <w:rsid w:val="002D732C"/>
    <w:rsid w:val="002D76FD"/>
    <w:rsid w:val="002E07C9"/>
    <w:rsid w:val="002E1CF7"/>
    <w:rsid w:val="002E1D74"/>
    <w:rsid w:val="002E2E10"/>
    <w:rsid w:val="002E4F1C"/>
    <w:rsid w:val="002E546E"/>
    <w:rsid w:val="002E5F2E"/>
    <w:rsid w:val="002E6235"/>
    <w:rsid w:val="002E62EC"/>
    <w:rsid w:val="002E7818"/>
    <w:rsid w:val="002E78FE"/>
    <w:rsid w:val="002E79B3"/>
    <w:rsid w:val="002F00A2"/>
    <w:rsid w:val="002F4430"/>
    <w:rsid w:val="002F4BE2"/>
    <w:rsid w:val="002F5FD1"/>
    <w:rsid w:val="0030030E"/>
    <w:rsid w:val="003008A8"/>
    <w:rsid w:val="00300BC5"/>
    <w:rsid w:val="0030176C"/>
    <w:rsid w:val="00301D84"/>
    <w:rsid w:val="00302078"/>
    <w:rsid w:val="00302EBA"/>
    <w:rsid w:val="0030409C"/>
    <w:rsid w:val="00306E19"/>
    <w:rsid w:val="003117F4"/>
    <w:rsid w:val="00312679"/>
    <w:rsid w:val="003128A2"/>
    <w:rsid w:val="00312BD8"/>
    <w:rsid w:val="00312CCC"/>
    <w:rsid w:val="00314322"/>
    <w:rsid w:val="00314E0A"/>
    <w:rsid w:val="0031539B"/>
    <w:rsid w:val="00315E8D"/>
    <w:rsid w:val="00317385"/>
    <w:rsid w:val="00317AB6"/>
    <w:rsid w:val="003209DC"/>
    <w:rsid w:val="00320E7C"/>
    <w:rsid w:val="00321FE7"/>
    <w:rsid w:val="00323C21"/>
    <w:rsid w:val="00324474"/>
    <w:rsid w:val="00324EC3"/>
    <w:rsid w:val="003264E4"/>
    <w:rsid w:val="0032671F"/>
    <w:rsid w:val="00330545"/>
    <w:rsid w:val="00333145"/>
    <w:rsid w:val="00333B0D"/>
    <w:rsid w:val="0033518F"/>
    <w:rsid w:val="00337588"/>
    <w:rsid w:val="00341270"/>
    <w:rsid w:val="003426CF"/>
    <w:rsid w:val="00343291"/>
    <w:rsid w:val="00345489"/>
    <w:rsid w:val="00345812"/>
    <w:rsid w:val="00347D6E"/>
    <w:rsid w:val="00352AAC"/>
    <w:rsid w:val="00353B32"/>
    <w:rsid w:val="00353C80"/>
    <w:rsid w:val="0035495D"/>
    <w:rsid w:val="0035540F"/>
    <w:rsid w:val="00355C19"/>
    <w:rsid w:val="00357515"/>
    <w:rsid w:val="003578AC"/>
    <w:rsid w:val="00361D96"/>
    <w:rsid w:val="00363E58"/>
    <w:rsid w:val="003641B2"/>
    <w:rsid w:val="00364D00"/>
    <w:rsid w:val="003661A6"/>
    <w:rsid w:val="003676D7"/>
    <w:rsid w:val="00370A59"/>
    <w:rsid w:val="00372664"/>
    <w:rsid w:val="00373577"/>
    <w:rsid w:val="003737AB"/>
    <w:rsid w:val="0037412F"/>
    <w:rsid w:val="0037469E"/>
    <w:rsid w:val="0037498C"/>
    <w:rsid w:val="00374ED8"/>
    <w:rsid w:val="003753F8"/>
    <w:rsid w:val="00376A72"/>
    <w:rsid w:val="0037706F"/>
    <w:rsid w:val="0038031D"/>
    <w:rsid w:val="00381305"/>
    <w:rsid w:val="0038180F"/>
    <w:rsid w:val="00381CFA"/>
    <w:rsid w:val="00381FAD"/>
    <w:rsid w:val="003830E9"/>
    <w:rsid w:val="003831EF"/>
    <w:rsid w:val="003831F3"/>
    <w:rsid w:val="0038390C"/>
    <w:rsid w:val="003853E6"/>
    <w:rsid w:val="003911B5"/>
    <w:rsid w:val="00392D1C"/>
    <w:rsid w:val="00392F4E"/>
    <w:rsid w:val="003934EB"/>
    <w:rsid w:val="00394935"/>
    <w:rsid w:val="00395398"/>
    <w:rsid w:val="003956BB"/>
    <w:rsid w:val="00395A9C"/>
    <w:rsid w:val="003970D6"/>
    <w:rsid w:val="003A00D5"/>
    <w:rsid w:val="003A0933"/>
    <w:rsid w:val="003A1C89"/>
    <w:rsid w:val="003A36AA"/>
    <w:rsid w:val="003A40E8"/>
    <w:rsid w:val="003A4E04"/>
    <w:rsid w:val="003A57A3"/>
    <w:rsid w:val="003A6165"/>
    <w:rsid w:val="003A6515"/>
    <w:rsid w:val="003A6CD3"/>
    <w:rsid w:val="003A7344"/>
    <w:rsid w:val="003B039A"/>
    <w:rsid w:val="003B080D"/>
    <w:rsid w:val="003B16E9"/>
    <w:rsid w:val="003B2AB9"/>
    <w:rsid w:val="003B3595"/>
    <w:rsid w:val="003B4AB7"/>
    <w:rsid w:val="003B4C3A"/>
    <w:rsid w:val="003B4FBE"/>
    <w:rsid w:val="003B5592"/>
    <w:rsid w:val="003B6E5A"/>
    <w:rsid w:val="003B7C36"/>
    <w:rsid w:val="003B7DA2"/>
    <w:rsid w:val="003B7F65"/>
    <w:rsid w:val="003C0353"/>
    <w:rsid w:val="003C20F4"/>
    <w:rsid w:val="003C331C"/>
    <w:rsid w:val="003C417A"/>
    <w:rsid w:val="003C576E"/>
    <w:rsid w:val="003C5D1C"/>
    <w:rsid w:val="003C6950"/>
    <w:rsid w:val="003C6E3F"/>
    <w:rsid w:val="003C7AA4"/>
    <w:rsid w:val="003C7D9D"/>
    <w:rsid w:val="003D0103"/>
    <w:rsid w:val="003D1166"/>
    <w:rsid w:val="003D21FC"/>
    <w:rsid w:val="003D29DA"/>
    <w:rsid w:val="003D68EE"/>
    <w:rsid w:val="003E06FC"/>
    <w:rsid w:val="003E077B"/>
    <w:rsid w:val="003E0EFA"/>
    <w:rsid w:val="003E1B8C"/>
    <w:rsid w:val="003E2377"/>
    <w:rsid w:val="003E2616"/>
    <w:rsid w:val="003E369F"/>
    <w:rsid w:val="003E3E95"/>
    <w:rsid w:val="003E4201"/>
    <w:rsid w:val="003E4499"/>
    <w:rsid w:val="003E56AA"/>
    <w:rsid w:val="003E661F"/>
    <w:rsid w:val="003E6B6E"/>
    <w:rsid w:val="003E7B44"/>
    <w:rsid w:val="003F0E6D"/>
    <w:rsid w:val="003F3937"/>
    <w:rsid w:val="003F41D4"/>
    <w:rsid w:val="003F47EC"/>
    <w:rsid w:val="003F4AD0"/>
    <w:rsid w:val="003F5132"/>
    <w:rsid w:val="003F540E"/>
    <w:rsid w:val="003F5EEF"/>
    <w:rsid w:val="003F68C5"/>
    <w:rsid w:val="003F718F"/>
    <w:rsid w:val="003F7D8A"/>
    <w:rsid w:val="00400652"/>
    <w:rsid w:val="00401DB1"/>
    <w:rsid w:val="0040229C"/>
    <w:rsid w:val="00402759"/>
    <w:rsid w:val="00402B2A"/>
    <w:rsid w:val="00404DCF"/>
    <w:rsid w:val="00407685"/>
    <w:rsid w:val="004105E4"/>
    <w:rsid w:val="00410B20"/>
    <w:rsid w:val="004113E5"/>
    <w:rsid w:val="00412666"/>
    <w:rsid w:val="004128CC"/>
    <w:rsid w:val="004130B1"/>
    <w:rsid w:val="0041367D"/>
    <w:rsid w:val="0041485D"/>
    <w:rsid w:val="00414DC8"/>
    <w:rsid w:val="00416AD1"/>
    <w:rsid w:val="0041751E"/>
    <w:rsid w:val="0042048C"/>
    <w:rsid w:val="00420C59"/>
    <w:rsid w:val="00422B3D"/>
    <w:rsid w:val="00422D86"/>
    <w:rsid w:val="004237C3"/>
    <w:rsid w:val="00424974"/>
    <w:rsid w:val="00425965"/>
    <w:rsid w:val="00427BF3"/>
    <w:rsid w:val="00430E5A"/>
    <w:rsid w:val="00430FF8"/>
    <w:rsid w:val="004312B6"/>
    <w:rsid w:val="00432BD3"/>
    <w:rsid w:val="004342DF"/>
    <w:rsid w:val="00434A7D"/>
    <w:rsid w:val="00434D29"/>
    <w:rsid w:val="004354C1"/>
    <w:rsid w:val="0043761F"/>
    <w:rsid w:val="00437BA7"/>
    <w:rsid w:val="00437E03"/>
    <w:rsid w:val="004408BF"/>
    <w:rsid w:val="00441ADE"/>
    <w:rsid w:val="00443853"/>
    <w:rsid w:val="00445347"/>
    <w:rsid w:val="004457DB"/>
    <w:rsid w:val="004511AD"/>
    <w:rsid w:val="00452DBD"/>
    <w:rsid w:val="00455AA7"/>
    <w:rsid w:val="00455F84"/>
    <w:rsid w:val="004567AE"/>
    <w:rsid w:val="00456ABD"/>
    <w:rsid w:val="00457408"/>
    <w:rsid w:val="00457D7A"/>
    <w:rsid w:val="00460B3C"/>
    <w:rsid w:val="004611B1"/>
    <w:rsid w:val="00462510"/>
    <w:rsid w:val="00462AD6"/>
    <w:rsid w:val="00462C2D"/>
    <w:rsid w:val="00465E52"/>
    <w:rsid w:val="00465EC1"/>
    <w:rsid w:val="004668A6"/>
    <w:rsid w:val="00467F6C"/>
    <w:rsid w:val="00470A02"/>
    <w:rsid w:val="00470E05"/>
    <w:rsid w:val="0047206C"/>
    <w:rsid w:val="004727A8"/>
    <w:rsid w:val="00472D07"/>
    <w:rsid w:val="00474035"/>
    <w:rsid w:val="00474301"/>
    <w:rsid w:val="00476058"/>
    <w:rsid w:val="00476A65"/>
    <w:rsid w:val="00477B8C"/>
    <w:rsid w:val="0048175B"/>
    <w:rsid w:val="00485FA9"/>
    <w:rsid w:val="004876CF"/>
    <w:rsid w:val="0049031C"/>
    <w:rsid w:val="00490625"/>
    <w:rsid w:val="00493EE4"/>
    <w:rsid w:val="00494977"/>
    <w:rsid w:val="00494E88"/>
    <w:rsid w:val="00494F5B"/>
    <w:rsid w:val="0049524B"/>
    <w:rsid w:val="0049551B"/>
    <w:rsid w:val="00497B6D"/>
    <w:rsid w:val="004A0683"/>
    <w:rsid w:val="004A0A0E"/>
    <w:rsid w:val="004A14DC"/>
    <w:rsid w:val="004A346E"/>
    <w:rsid w:val="004A50B1"/>
    <w:rsid w:val="004A6FB3"/>
    <w:rsid w:val="004A74C8"/>
    <w:rsid w:val="004B144F"/>
    <w:rsid w:val="004B1831"/>
    <w:rsid w:val="004B25D5"/>
    <w:rsid w:val="004B40C8"/>
    <w:rsid w:val="004B44A7"/>
    <w:rsid w:val="004B519F"/>
    <w:rsid w:val="004C0E72"/>
    <w:rsid w:val="004C1EB9"/>
    <w:rsid w:val="004C2424"/>
    <w:rsid w:val="004C5452"/>
    <w:rsid w:val="004C77B6"/>
    <w:rsid w:val="004D0F48"/>
    <w:rsid w:val="004D115D"/>
    <w:rsid w:val="004D26D4"/>
    <w:rsid w:val="004D3AF1"/>
    <w:rsid w:val="004D3F38"/>
    <w:rsid w:val="004D55CB"/>
    <w:rsid w:val="004D5B0D"/>
    <w:rsid w:val="004D7288"/>
    <w:rsid w:val="004E0517"/>
    <w:rsid w:val="004E0703"/>
    <w:rsid w:val="004E2E28"/>
    <w:rsid w:val="004E34E4"/>
    <w:rsid w:val="004E3974"/>
    <w:rsid w:val="004E5585"/>
    <w:rsid w:val="004E6EF0"/>
    <w:rsid w:val="004E7D37"/>
    <w:rsid w:val="004F1556"/>
    <w:rsid w:val="004F24B8"/>
    <w:rsid w:val="004F2B4A"/>
    <w:rsid w:val="004F2F2B"/>
    <w:rsid w:val="004F3688"/>
    <w:rsid w:val="004F3AEE"/>
    <w:rsid w:val="004F4A2B"/>
    <w:rsid w:val="004F4DFA"/>
    <w:rsid w:val="004F4FB3"/>
    <w:rsid w:val="004F7635"/>
    <w:rsid w:val="0050074A"/>
    <w:rsid w:val="00501686"/>
    <w:rsid w:val="005029DE"/>
    <w:rsid w:val="0050318C"/>
    <w:rsid w:val="00503755"/>
    <w:rsid w:val="00504929"/>
    <w:rsid w:val="00504F05"/>
    <w:rsid w:val="00505A3B"/>
    <w:rsid w:val="00506E62"/>
    <w:rsid w:val="00507E88"/>
    <w:rsid w:val="00510FF2"/>
    <w:rsid w:val="00512D3C"/>
    <w:rsid w:val="00512E40"/>
    <w:rsid w:val="005138DA"/>
    <w:rsid w:val="0051438F"/>
    <w:rsid w:val="00514725"/>
    <w:rsid w:val="0051558C"/>
    <w:rsid w:val="00516E2F"/>
    <w:rsid w:val="00521197"/>
    <w:rsid w:val="00521F12"/>
    <w:rsid w:val="00524009"/>
    <w:rsid w:val="005240B0"/>
    <w:rsid w:val="005240EA"/>
    <w:rsid w:val="005271C1"/>
    <w:rsid w:val="00527D9E"/>
    <w:rsid w:val="00532FB4"/>
    <w:rsid w:val="00533312"/>
    <w:rsid w:val="005334F2"/>
    <w:rsid w:val="00533B36"/>
    <w:rsid w:val="00534515"/>
    <w:rsid w:val="005345D8"/>
    <w:rsid w:val="00534903"/>
    <w:rsid w:val="0053492C"/>
    <w:rsid w:val="00534B48"/>
    <w:rsid w:val="0053506C"/>
    <w:rsid w:val="00536971"/>
    <w:rsid w:val="00536C81"/>
    <w:rsid w:val="00536D05"/>
    <w:rsid w:val="00540173"/>
    <w:rsid w:val="00540BE7"/>
    <w:rsid w:val="005425DA"/>
    <w:rsid w:val="00542893"/>
    <w:rsid w:val="00542BB7"/>
    <w:rsid w:val="0054436E"/>
    <w:rsid w:val="00547A08"/>
    <w:rsid w:val="00547BC6"/>
    <w:rsid w:val="00547D8C"/>
    <w:rsid w:val="00551041"/>
    <w:rsid w:val="00554A21"/>
    <w:rsid w:val="00554D8B"/>
    <w:rsid w:val="00555158"/>
    <w:rsid w:val="00556342"/>
    <w:rsid w:val="00557A04"/>
    <w:rsid w:val="005601D2"/>
    <w:rsid w:val="00560FC2"/>
    <w:rsid w:val="0056275D"/>
    <w:rsid w:val="0056374A"/>
    <w:rsid w:val="005656AA"/>
    <w:rsid w:val="00567F71"/>
    <w:rsid w:val="00570078"/>
    <w:rsid w:val="00570B4B"/>
    <w:rsid w:val="00571DC2"/>
    <w:rsid w:val="005722A4"/>
    <w:rsid w:val="0057231D"/>
    <w:rsid w:val="00572BD5"/>
    <w:rsid w:val="00573228"/>
    <w:rsid w:val="005741AD"/>
    <w:rsid w:val="00574490"/>
    <w:rsid w:val="00574D6A"/>
    <w:rsid w:val="005753D8"/>
    <w:rsid w:val="00575552"/>
    <w:rsid w:val="00580FFC"/>
    <w:rsid w:val="005815D6"/>
    <w:rsid w:val="00582BA2"/>
    <w:rsid w:val="005832CB"/>
    <w:rsid w:val="00584210"/>
    <w:rsid w:val="00584214"/>
    <w:rsid w:val="00584521"/>
    <w:rsid w:val="00590ABC"/>
    <w:rsid w:val="00592B2F"/>
    <w:rsid w:val="0059407A"/>
    <w:rsid w:val="005946AA"/>
    <w:rsid w:val="00594D32"/>
    <w:rsid w:val="00596401"/>
    <w:rsid w:val="00596659"/>
    <w:rsid w:val="00596EDE"/>
    <w:rsid w:val="0059705D"/>
    <w:rsid w:val="005972D7"/>
    <w:rsid w:val="00597439"/>
    <w:rsid w:val="005A0929"/>
    <w:rsid w:val="005A1DC4"/>
    <w:rsid w:val="005A47ED"/>
    <w:rsid w:val="005A54C9"/>
    <w:rsid w:val="005A65F8"/>
    <w:rsid w:val="005A7165"/>
    <w:rsid w:val="005A7C3B"/>
    <w:rsid w:val="005B0E6E"/>
    <w:rsid w:val="005B166F"/>
    <w:rsid w:val="005B30F8"/>
    <w:rsid w:val="005B7C78"/>
    <w:rsid w:val="005C1AE7"/>
    <w:rsid w:val="005C21A1"/>
    <w:rsid w:val="005C26BD"/>
    <w:rsid w:val="005C27E2"/>
    <w:rsid w:val="005C452F"/>
    <w:rsid w:val="005C49DB"/>
    <w:rsid w:val="005C6A6D"/>
    <w:rsid w:val="005C6BA6"/>
    <w:rsid w:val="005D08D2"/>
    <w:rsid w:val="005D0A4D"/>
    <w:rsid w:val="005D35B7"/>
    <w:rsid w:val="005D45EA"/>
    <w:rsid w:val="005D4F4C"/>
    <w:rsid w:val="005D576E"/>
    <w:rsid w:val="005D5B8C"/>
    <w:rsid w:val="005D6A01"/>
    <w:rsid w:val="005D74D1"/>
    <w:rsid w:val="005E112B"/>
    <w:rsid w:val="005E147D"/>
    <w:rsid w:val="005E1CC5"/>
    <w:rsid w:val="005E3581"/>
    <w:rsid w:val="005E4ADE"/>
    <w:rsid w:val="005E612A"/>
    <w:rsid w:val="005F0B52"/>
    <w:rsid w:val="005F18DC"/>
    <w:rsid w:val="005F3FD2"/>
    <w:rsid w:val="005F48B6"/>
    <w:rsid w:val="005F5694"/>
    <w:rsid w:val="005F5A3E"/>
    <w:rsid w:val="006008CF"/>
    <w:rsid w:val="00600E39"/>
    <w:rsid w:val="00601155"/>
    <w:rsid w:val="00601C84"/>
    <w:rsid w:val="00602653"/>
    <w:rsid w:val="00602C1F"/>
    <w:rsid w:val="0060315E"/>
    <w:rsid w:val="006054C2"/>
    <w:rsid w:val="006075F3"/>
    <w:rsid w:val="00607B4A"/>
    <w:rsid w:val="00607F4E"/>
    <w:rsid w:val="0061093F"/>
    <w:rsid w:val="00610EE1"/>
    <w:rsid w:val="00612A18"/>
    <w:rsid w:val="0061364E"/>
    <w:rsid w:val="00614AAA"/>
    <w:rsid w:val="00614E7C"/>
    <w:rsid w:val="00616FEF"/>
    <w:rsid w:val="00617602"/>
    <w:rsid w:val="00617C28"/>
    <w:rsid w:val="0062374D"/>
    <w:rsid w:val="00623D7E"/>
    <w:rsid w:val="00624155"/>
    <w:rsid w:val="00624756"/>
    <w:rsid w:val="00624C9D"/>
    <w:rsid w:val="00625F9F"/>
    <w:rsid w:val="00626DD6"/>
    <w:rsid w:val="00627978"/>
    <w:rsid w:val="006279CA"/>
    <w:rsid w:val="00627E25"/>
    <w:rsid w:val="00631682"/>
    <w:rsid w:val="006339B9"/>
    <w:rsid w:val="00633C45"/>
    <w:rsid w:val="00633FB6"/>
    <w:rsid w:val="00634CB3"/>
    <w:rsid w:val="006367CB"/>
    <w:rsid w:val="00636B80"/>
    <w:rsid w:val="006408EF"/>
    <w:rsid w:val="00641B92"/>
    <w:rsid w:val="00643D0E"/>
    <w:rsid w:val="00644174"/>
    <w:rsid w:val="00644575"/>
    <w:rsid w:val="00644E2F"/>
    <w:rsid w:val="00645638"/>
    <w:rsid w:val="006460B4"/>
    <w:rsid w:val="006465AA"/>
    <w:rsid w:val="00650FB8"/>
    <w:rsid w:val="0065146F"/>
    <w:rsid w:val="00651663"/>
    <w:rsid w:val="00651C91"/>
    <w:rsid w:val="006534FA"/>
    <w:rsid w:val="00653941"/>
    <w:rsid w:val="0065404C"/>
    <w:rsid w:val="006558F1"/>
    <w:rsid w:val="006569F5"/>
    <w:rsid w:val="00660ACE"/>
    <w:rsid w:val="00660FC1"/>
    <w:rsid w:val="0066239C"/>
    <w:rsid w:val="0066239E"/>
    <w:rsid w:val="00662C97"/>
    <w:rsid w:val="00662E25"/>
    <w:rsid w:val="00662E69"/>
    <w:rsid w:val="00666037"/>
    <w:rsid w:val="00666418"/>
    <w:rsid w:val="00670006"/>
    <w:rsid w:val="00670773"/>
    <w:rsid w:val="00670D46"/>
    <w:rsid w:val="00672906"/>
    <w:rsid w:val="00676E83"/>
    <w:rsid w:val="006800F2"/>
    <w:rsid w:val="00680314"/>
    <w:rsid w:val="006825DD"/>
    <w:rsid w:val="00682CCA"/>
    <w:rsid w:val="006839DB"/>
    <w:rsid w:val="00683AE5"/>
    <w:rsid w:val="0068551F"/>
    <w:rsid w:val="00685B55"/>
    <w:rsid w:val="00687449"/>
    <w:rsid w:val="00692687"/>
    <w:rsid w:val="0069536B"/>
    <w:rsid w:val="006963E6"/>
    <w:rsid w:val="006965DD"/>
    <w:rsid w:val="00696878"/>
    <w:rsid w:val="006969CD"/>
    <w:rsid w:val="006A0783"/>
    <w:rsid w:val="006A1630"/>
    <w:rsid w:val="006B048E"/>
    <w:rsid w:val="006B04A1"/>
    <w:rsid w:val="006B11C6"/>
    <w:rsid w:val="006B1ABB"/>
    <w:rsid w:val="006B20B7"/>
    <w:rsid w:val="006B296D"/>
    <w:rsid w:val="006B2ED5"/>
    <w:rsid w:val="006B2EFA"/>
    <w:rsid w:val="006B3655"/>
    <w:rsid w:val="006B3687"/>
    <w:rsid w:val="006B4A76"/>
    <w:rsid w:val="006B5952"/>
    <w:rsid w:val="006B59FD"/>
    <w:rsid w:val="006B688D"/>
    <w:rsid w:val="006B7187"/>
    <w:rsid w:val="006C10FA"/>
    <w:rsid w:val="006C213E"/>
    <w:rsid w:val="006C27FC"/>
    <w:rsid w:val="006C2D74"/>
    <w:rsid w:val="006C4520"/>
    <w:rsid w:val="006C4D85"/>
    <w:rsid w:val="006C573B"/>
    <w:rsid w:val="006C700B"/>
    <w:rsid w:val="006D57A7"/>
    <w:rsid w:val="006D592A"/>
    <w:rsid w:val="006D5AE0"/>
    <w:rsid w:val="006D72E2"/>
    <w:rsid w:val="006E13DF"/>
    <w:rsid w:val="006E2641"/>
    <w:rsid w:val="006E2681"/>
    <w:rsid w:val="006E29F6"/>
    <w:rsid w:val="006E5624"/>
    <w:rsid w:val="006E5727"/>
    <w:rsid w:val="006E5F3C"/>
    <w:rsid w:val="006E6AC1"/>
    <w:rsid w:val="006E72AF"/>
    <w:rsid w:val="006E738A"/>
    <w:rsid w:val="006F055C"/>
    <w:rsid w:val="006F1187"/>
    <w:rsid w:val="006F1353"/>
    <w:rsid w:val="006F1B1F"/>
    <w:rsid w:val="006F1B69"/>
    <w:rsid w:val="006F29FD"/>
    <w:rsid w:val="006F416E"/>
    <w:rsid w:val="006F7B0E"/>
    <w:rsid w:val="00700EA6"/>
    <w:rsid w:val="00701F10"/>
    <w:rsid w:val="00702BB8"/>
    <w:rsid w:val="007041B7"/>
    <w:rsid w:val="00705EAE"/>
    <w:rsid w:val="00707252"/>
    <w:rsid w:val="00713214"/>
    <w:rsid w:val="00713E29"/>
    <w:rsid w:val="00714C88"/>
    <w:rsid w:val="00715CE2"/>
    <w:rsid w:val="007166CA"/>
    <w:rsid w:val="00717654"/>
    <w:rsid w:val="007176F6"/>
    <w:rsid w:val="00720DD6"/>
    <w:rsid w:val="00722270"/>
    <w:rsid w:val="00723127"/>
    <w:rsid w:val="00723338"/>
    <w:rsid w:val="007235DB"/>
    <w:rsid w:val="00723FEF"/>
    <w:rsid w:val="00724567"/>
    <w:rsid w:val="0072460E"/>
    <w:rsid w:val="00726484"/>
    <w:rsid w:val="007267BD"/>
    <w:rsid w:val="00726AD1"/>
    <w:rsid w:val="00726B09"/>
    <w:rsid w:val="00727737"/>
    <w:rsid w:val="007278CA"/>
    <w:rsid w:val="007307F2"/>
    <w:rsid w:val="00733244"/>
    <w:rsid w:val="007336CC"/>
    <w:rsid w:val="00735650"/>
    <w:rsid w:val="0073720D"/>
    <w:rsid w:val="00737253"/>
    <w:rsid w:val="007401DD"/>
    <w:rsid w:val="00740D40"/>
    <w:rsid w:val="00741F09"/>
    <w:rsid w:val="007432C6"/>
    <w:rsid w:val="0074364E"/>
    <w:rsid w:val="007439C4"/>
    <w:rsid w:val="00744C47"/>
    <w:rsid w:val="007451DC"/>
    <w:rsid w:val="007453FB"/>
    <w:rsid w:val="00745D4B"/>
    <w:rsid w:val="00746C05"/>
    <w:rsid w:val="00750D74"/>
    <w:rsid w:val="00751C3D"/>
    <w:rsid w:val="00752E94"/>
    <w:rsid w:val="00755D85"/>
    <w:rsid w:val="00756562"/>
    <w:rsid w:val="00756719"/>
    <w:rsid w:val="00760C15"/>
    <w:rsid w:val="007612D6"/>
    <w:rsid w:val="00761E39"/>
    <w:rsid w:val="00764530"/>
    <w:rsid w:val="007666BB"/>
    <w:rsid w:val="00766E51"/>
    <w:rsid w:val="00767001"/>
    <w:rsid w:val="007671AB"/>
    <w:rsid w:val="00772C52"/>
    <w:rsid w:val="00774267"/>
    <w:rsid w:val="00775705"/>
    <w:rsid w:val="00775A5D"/>
    <w:rsid w:val="007760A5"/>
    <w:rsid w:val="00777E60"/>
    <w:rsid w:val="00780399"/>
    <w:rsid w:val="00780D1B"/>
    <w:rsid w:val="007826A6"/>
    <w:rsid w:val="00782BF1"/>
    <w:rsid w:val="00782E02"/>
    <w:rsid w:val="00785F76"/>
    <w:rsid w:val="00786794"/>
    <w:rsid w:val="0078720E"/>
    <w:rsid w:val="007878E3"/>
    <w:rsid w:val="00791EDF"/>
    <w:rsid w:val="0079330D"/>
    <w:rsid w:val="007938EA"/>
    <w:rsid w:val="00794303"/>
    <w:rsid w:val="00795A79"/>
    <w:rsid w:val="007973B4"/>
    <w:rsid w:val="0079767A"/>
    <w:rsid w:val="00797EA4"/>
    <w:rsid w:val="007A11A4"/>
    <w:rsid w:val="007A15F4"/>
    <w:rsid w:val="007A1825"/>
    <w:rsid w:val="007A69EE"/>
    <w:rsid w:val="007A74DB"/>
    <w:rsid w:val="007B1532"/>
    <w:rsid w:val="007B153B"/>
    <w:rsid w:val="007B4C1A"/>
    <w:rsid w:val="007B66F0"/>
    <w:rsid w:val="007B6FCC"/>
    <w:rsid w:val="007B7B1E"/>
    <w:rsid w:val="007C065F"/>
    <w:rsid w:val="007C19BA"/>
    <w:rsid w:val="007C1D92"/>
    <w:rsid w:val="007C32CF"/>
    <w:rsid w:val="007C52AF"/>
    <w:rsid w:val="007C695E"/>
    <w:rsid w:val="007C6C07"/>
    <w:rsid w:val="007C7303"/>
    <w:rsid w:val="007D2A9A"/>
    <w:rsid w:val="007D55F5"/>
    <w:rsid w:val="007D5B87"/>
    <w:rsid w:val="007D5F29"/>
    <w:rsid w:val="007D645D"/>
    <w:rsid w:val="007D6CDD"/>
    <w:rsid w:val="007D76CD"/>
    <w:rsid w:val="007D7D20"/>
    <w:rsid w:val="007E16E9"/>
    <w:rsid w:val="007E1B5C"/>
    <w:rsid w:val="007E1F5E"/>
    <w:rsid w:val="007E40DB"/>
    <w:rsid w:val="007E4199"/>
    <w:rsid w:val="007E49EF"/>
    <w:rsid w:val="007E5451"/>
    <w:rsid w:val="007E71EE"/>
    <w:rsid w:val="007F02E6"/>
    <w:rsid w:val="007F0D74"/>
    <w:rsid w:val="007F20B3"/>
    <w:rsid w:val="007F626A"/>
    <w:rsid w:val="007F7F34"/>
    <w:rsid w:val="008002B1"/>
    <w:rsid w:val="0080188D"/>
    <w:rsid w:val="00803B13"/>
    <w:rsid w:val="00804BC3"/>
    <w:rsid w:val="008057E5"/>
    <w:rsid w:val="00805C0D"/>
    <w:rsid w:val="00806ABB"/>
    <w:rsid w:val="008073C6"/>
    <w:rsid w:val="0081028F"/>
    <w:rsid w:val="008102EF"/>
    <w:rsid w:val="00810504"/>
    <w:rsid w:val="008166E6"/>
    <w:rsid w:val="00816ABD"/>
    <w:rsid w:val="00816B27"/>
    <w:rsid w:val="00816BB3"/>
    <w:rsid w:val="0081786E"/>
    <w:rsid w:val="00817A04"/>
    <w:rsid w:val="00817EB6"/>
    <w:rsid w:val="00820029"/>
    <w:rsid w:val="00820EE4"/>
    <w:rsid w:val="008214D4"/>
    <w:rsid w:val="008238C7"/>
    <w:rsid w:val="00824951"/>
    <w:rsid w:val="00824CC4"/>
    <w:rsid w:val="00825ABF"/>
    <w:rsid w:val="00825D52"/>
    <w:rsid w:val="0082673A"/>
    <w:rsid w:val="00826792"/>
    <w:rsid w:val="008269A1"/>
    <w:rsid w:val="00830579"/>
    <w:rsid w:val="008311FC"/>
    <w:rsid w:val="008316BE"/>
    <w:rsid w:val="00831FE1"/>
    <w:rsid w:val="008322DF"/>
    <w:rsid w:val="0083433C"/>
    <w:rsid w:val="00835309"/>
    <w:rsid w:val="00836896"/>
    <w:rsid w:val="00836CAE"/>
    <w:rsid w:val="00837738"/>
    <w:rsid w:val="0084002D"/>
    <w:rsid w:val="008415B7"/>
    <w:rsid w:val="00841AFA"/>
    <w:rsid w:val="00842FFD"/>
    <w:rsid w:val="00846AA7"/>
    <w:rsid w:val="00847A32"/>
    <w:rsid w:val="00847ABE"/>
    <w:rsid w:val="00852F86"/>
    <w:rsid w:val="0085327E"/>
    <w:rsid w:val="008536C8"/>
    <w:rsid w:val="0085502A"/>
    <w:rsid w:val="008557F5"/>
    <w:rsid w:val="008562F1"/>
    <w:rsid w:val="00862119"/>
    <w:rsid w:val="0086436B"/>
    <w:rsid w:val="00864856"/>
    <w:rsid w:val="00865599"/>
    <w:rsid w:val="0086718D"/>
    <w:rsid w:val="00867587"/>
    <w:rsid w:val="00870A51"/>
    <w:rsid w:val="00873A86"/>
    <w:rsid w:val="0087437E"/>
    <w:rsid w:val="00876292"/>
    <w:rsid w:val="008812FB"/>
    <w:rsid w:val="00882295"/>
    <w:rsid w:val="00883046"/>
    <w:rsid w:val="008835E2"/>
    <w:rsid w:val="00883B95"/>
    <w:rsid w:val="00884FB4"/>
    <w:rsid w:val="0089008A"/>
    <w:rsid w:val="008900AB"/>
    <w:rsid w:val="0089108D"/>
    <w:rsid w:val="008918C3"/>
    <w:rsid w:val="00894498"/>
    <w:rsid w:val="00894A14"/>
    <w:rsid w:val="00896ACB"/>
    <w:rsid w:val="00896E74"/>
    <w:rsid w:val="008972B8"/>
    <w:rsid w:val="008973EC"/>
    <w:rsid w:val="008978F4"/>
    <w:rsid w:val="008A0405"/>
    <w:rsid w:val="008A23A1"/>
    <w:rsid w:val="008A2A27"/>
    <w:rsid w:val="008A2AE9"/>
    <w:rsid w:val="008A42E6"/>
    <w:rsid w:val="008A4C0E"/>
    <w:rsid w:val="008A5E6E"/>
    <w:rsid w:val="008A5EE9"/>
    <w:rsid w:val="008B0ED0"/>
    <w:rsid w:val="008B1A57"/>
    <w:rsid w:val="008B4FD3"/>
    <w:rsid w:val="008B6735"/>
    <w:rsid w:val="008B6954"/>
    <w:rsid w:val="008B74FB"/>
    <w:rsid w:val="008B767B"/>
    <w:rsid w:val="008C0964"/>
    <w:rsid w:val="008C0D1D"/>
    <w:rsid w:val="008C37D7"/>
    <w:rsid w:val="008C4C99"/>
    <w:rsid w:val="008C5787"/>
    <w:rsid w:val="008C76A3"/>
    <w:rsid w:val="008D0C15"/>
    <w:rsid w:val="008D15A8"/>
    <w:rsid w:val="008D3BB7"/>
    <w:rsid w:val="008D3DBF"/>
    <w:rsid w:val="008D3E73"/>
    <w:rsid w:val="008D7431"/>
    <w:rsid w:val="008D7CA6"/>
    <w:rsid w:val="008D7F8A"/>
    <w:rsid w:val="008E0098"/>
    <w:rsid w:val="008E0862"/>
    <w:rsid w:val="008E1504"/>
    <w:rsid w:val="008E35B2"/>
    <w:rsid w:val="008E3621"/>
    <w:rsid w:val="008E392E"/>
    <w:rsid w:val="008E43DE"/>
    <w:rsid w:val="008E79E7"/>
    <w:rsid w:val="008F1F21"/>
    <w:rsid w:val="008F21B1"/>
    <w:rsid w:val="008F3DB1"/>
    <w:rsid w:val="008F6799"/>
    <w:rsid w:val="008F756F"/>
    <w:rsid w:val="00900178"/>
    <w:rsid w:val="0090319F"/>
    <w:rsid w:val="00903666"/>
    <w:rsid w:val="00904568"/>
    <w:rsid w:val="0090550C"/>
    <w:rsid w:val="00905B47"/>
    <w:rsid w:val="00906A15"/>
    <w:rsid w:val="009071D5"/>
    <w:rsid w:val="00907871"/>
    <w:rsid w:val="00907FE8"/>
    <w:rsid w:val="0091092D"/>
    <w:rsid w:val="00910C0D"/>
    <w:rsid w:val="00912991"/>
    <w:rsid w:val="00913BB9"/>
    <w:rsid w:val="00914571"/>
    <w:rsid w:val="00914A16"/>
    <w:rsid w:val="00914DF4"/>
    <w:rsid w:val="00916372"/>
    <w:rsid w:val="009171DC"/>
    <w:rsid w:val="00917B0E"/>
    <w:rsid w:val="00924F78"/>
    <w:rsid w:val="009256D7"/>
    <w:rsid w:val="00925D5D"/>
    <w:rsid w:val="009273FA"/>
    <w:rsid w:val="00927AEB"/>
    <w:rsid w:val="0093237B"/>
    <w:rsid w:val="0093390B"/>
    <w:rsid w:val="00934569"/>
    <w:rsid w:val="00934FF1"/>
    <w:rsid w:val="00935957"/>
    <w:rsid w:val="00935AE1"/>
    <w:rsid w:val="0094081E"/>
    <w:rsid w:val="00940C90"/>
    <w:rsid w:val="00942DCE"/>
    <w:rsid w:val="00943789"/>
    <w:rsid w:val="00943E52"/>
    <w:rsid w:val="009443C5"/>
    <w:rsid w:val="0094481A"/>
    <w:rsid w:val="0094648C"/>
    <w:rsid w:val="009504E3"/>
    <w:rsid w:val="0095281A"/>
    <w:rsid w:val="00953B4E"/>
    <w:rsid w:val="009549ED"/>
    <w:rsid w:val="0095692E"/>
    <w:rsid w:val="009574FC"/>
    <w:rsid w:val="00960A7D"/>
    <w:rsid w:val="00962796"/>
    <w:rsid w:val="009628DD"/>
    <w:rsid w:val="00962F3A"/>
    <w:rsid w:val="0096454E"/>
    <w:rsid w:val="009646E1"/>
    <w:rsid w:val="00964835"/>
    <w:rsid w:val="0096492A"/>
    <w:rsid w:val="00964E04"/>
    <w:rsid w:val="00965EC8"/>
    <w:rsid w:val="00965FE1"/>
    <w:rsid w:val="0096666B"/>
    <w:rsid w:val="00967422"/>
    <w:rsid w:val="00967B5E"/>
    <w:rsid w:val="00967DB2"/>
    <w:rsid w:val="009701C2"/>
    <w:rsid w:val="00971573"/>
    <w:rsid w:val="00971B3E"/>
    <w:rsid w:val="00974524"/>
    <w:rsid w:val="00974C51"/>
    <w:rsid w:val="00975445"/>
    <w:rsid w:val="00976DD3"/>
    <w:rsid w:val="00977864"/>
    <w:rsid w:val="00977E99"/>
    <w:rsid w:val="00981B90"/>
    <w:rsid w:val="00981BAD"/>
    <w:rsid w:val="00982FF8"/>
    <w:rsid w:val="0098366A"/>
    <w:rsid w:val="00986551"/>
    <w:rsid w:val="0098788C"/>
    <w:rsid w:val="00987B79"/>
    <w:rsid w:val="0099209D"/>
    <w:rsid w:val="009926E7"/>
    <w:rsid w:val="009946C3"/>
    <w:rsid w:val="00994AB3"/>
    <w:rsid w:val="00994E63"/>
    <w:rsid w:val="00995FEE"/>
    <w:rsid w:val="00996617"/>
    <w:rsid w:val="009A526C"/>
    <w:rsid w:val="009A548C"/>
    <w:rsid w:val="009A6573"/>
    <w:rsid w:val="009A6CB0"/>
    <w:rsid w:val="009A6E74"/>
    <w:rsid w:val="009B0466"/>
    <w:rsid w:val="009B0516"/>
    <w:rsid w:val="009B1337"/>
    <w:rsid w:val="009B147D"/>
    <w:rsid w:val="009B1676"/>
    <w:rsid w:val="009B44C6"/>
    <w:rsid w:val="009B47C9"/>
    <w:rsid w:val="009B4BA6"/>
    <w:rsid w:val="009B7248"/>
    <w:rsid w:val="009C039E"/>
    <w:rsid w:val="009C12C8"/>
    <w:rsid w:val="009C25BE"/>
    <w:rsid w:val="009C2FBA"/>
    <w:rsid w:val="009C30FA"/>
    <w:rsid w:val="009C4E3E"/>
    <w:rsid w:val="009C59BF"/>
    <w:rsid w:val="009C6824"/>
    <w:rsid w:val="009C7B2A"/>
    <w:rsid w:val="009D02E4"/>
    <w:rsid w:val="009D156C"/>
    <w:rsid w:val="009D1F9B"/>
    <w:rsid w:val="009D459B"/>
    <w:rsid w:val="009D7190"/>
    <w:rsid w:val="009E0545"/>
    <w:rsid w:val="009E0797"/>
    <w:rsid w:val="009E0C7B"/>
    <w:rsid w:val="009E0DF0"/>
    <w:rsid w:val="009E1F12"/>
    <w:rsid w:val="009E3126"/>
    <w:rsid w:val="009E3DA8"/>
    <w:rsid w:val="009E4568"/>
    <w:rsid w:val="009E566E"/>
    <w:rsid w:val="009E6BF8"/>
    <w:rsid w:val="009E7731"/>
    <w:rsid w:val="009F043C"/>
    <w:rsid w:val="009F0457"/>
    <w:rsid w:val="009F18DD"/>
    <w:rsid w:val="009F18E4"/>
    <w:rsid w:val="009F2219"/>
    <w:rsid w:val="009F22F6"/>
    <w:rsid w:val="009F3354"/>
    <w:rsid w:val="009F3D9A"/>
    <w:rsid w:val="00A001BE"/>
    <w:rsid w:val="00A00E3A"/>
    <w:rsid w:val="00A018E4"/>
    <w:rsid w:val="00A01DDD"/>
    <w:rsid w:val="00A020A0"/>
    <w:rsid w:val="00A02EA8"/>
    <w:rsid w:val="00A05ABA"/>
    <w:rsid w:val="00A066D1"/>
    <w:rsid w:val="00A10E77"/>
    <w:rsid w:val="00A124FD"/>
    <w:rsid w:val="00A12799"/>
    <w:rsid w:val="00A12D81"/>
    <w:rsid w:val="00A15824"/>
    <w:rsid w:val="00A17AB4"/>
    <w:rsid w:val="00A17F21"/>
    <w:rsid w:val="00A21017"/>
    <w:rsid w:val="00A219CC"/>
    <w:rsid w:val="00A21EC6"/>
    <w:rsid w:val="00A22A6F"/>
    <w:rsid w:val="00A22C3E"/>
    <w:rsid w:val="00A22D4F"/>
    <w:rsid w:val="00A232AA"/>
    <w:rsid w:val="00A24713"/>
    <w:rsid w:val="00A267ED"/>
    <w:rsid w:val="00A26B5D"/>
    <w:rsid w:val="00A26B82"/>
    <w:rsid w:val="00A26FEA"/>
    <w:rsid w:val="00A27A12"/>
    <w:rsid w:val="00A3017F"/>
    <w:rsid w:val="00A308DD"/>
    <w:rsid w:val="00A31454"/>
    <w:rsid w:val="00A31AF3"/>
    <w:rsid w:val="00A31CD3"/>
    <w:rsid w:val="00A32563"/>
    <w:rsid w:val="00A3279A"/>
    <w:rsid w:val="00A32BF5"/>
    <w:rsid w:val="00A33D91"/>
    <w:rsid w:val="00A33D94"/>
    <w:rsid w:val="00A35DEA"/>
    <w:rsid w:val="00A36B45"/>
    <w:rsid w:val="00A37828"/>
    <w:rsid w:val="00A37FAA"/>
    <w:rsid w:val="00A414BE"/>
    <w:rsid w:val="00A42D83"/>
    <w:rsid w:val="00A5163C"/>
    <w:rsid w:val="00A5168E"/>
    <w:rsid w:val="00A51DAC"/>
    <w:rsid w:val="00A52297"/>
    <w:rsid w:val="00A52785"/>
    <w:rsid w:val="00A53889"/>
    <w:rsid w:val="00A53EA5"/>
    <w:rsid w:val="00A54107"/>
    <w:rsid w:val="00A54708"/>
    <w:rsid w:val="00A5530F"/>
    <w:rsid w:val="00A55A53"/>
    <w:rsid w:val="00A560DA"/>
    <w:rsid w:val="00A57932"/>
    <w:rsid w:val="00A60B04"/>
    <w:rsid w:val="00A60EA7"/>
    <w:rsid w:val="00A61DFF"/>
    <w:rsid w:val="00A63752"/>
    <w:rsid w:val="00A6393A"/>
    <w:rsid w:val="00A64A8A"/>
    <w:rsid w:val="00A64EB3"/>
    <w:rsid w:val="00A65296"/>
    <w:rsid w:val="00A66599"/>
    <w:rsid w:val="00A67956"/>
    <w:rsid w:val="00A67FBC"/>
    <w:rsid w:val="00A70514"/>
    <w:rsid w:val="00A71301"/>
    <w:rsid w:val="00A7183C"/>
    <w:rsid w:val="00A724E7"/>
    <w:rsid w:val="00A73B5D"/>
    <w:rsid w:val="00A74334"/>
    <w:rsid w:val="00A763D2"/>
    <w:rsid w:val="00A77D39"/>
    <w:rsid w:val="00A801E0"/>
    <w:rsid w:val="00A8087D"/>
    <w:rsid w:val="00A80B5F"/>
    <w:rsid w:val="00A80C41"/>
    <w:rsid w:val="00A80DE5"/>
    <w:rsid w:val="00A819CE"/>
    <w:rsid w:val="00A84393"/>
    <w:rsid w:val="00A845D7"/>
    <w:rsid w:val="00A849BD"/>
    <w:rsid w:val="00A84A58"/>
    <w:rsid w:val="00A8528D"/>
    <w:rsid w:val="00A909F1"/>
    <w:rsid w:val="00A92F6B"/>
    <w:rsid w:val="00A9692B"/>
    <w:rsid w:val="00AA0D12"/>
    <w:rsid w:val="00AA187B"/>
    <w:rsid w:val="00AA22EB"/>
    <w:rsid w:val="00AA497F"/>
    <w:rsid w:val="00AA6FD0"/>
    <w:rsid w:val="00AA74A9"/>
    <w:rsid w:val="00AB12C2"/>
    <w:rsid w:val="00AB33C2"/>
    <w:rsid w:val="00AB36E8"/>
    <w:rsid w:val="00AB3B55"/>
    <w:rsid w:val="00AB3E9F"/>
    <w:rsid w:val="00AB4C92"/>
    <w:rsid w:val="00AB5284"/>
    <w:rsid w:val="00AB6316"/>
    <w:rsid w:val="00AB66F4"/>
    <w:rsid w:val="00AB713E"/>
    <w:rsid w:val="00AB75B9"/>
    <w:rsid w:val="00AB7683"/>
    <w:rsid w:val="00AB7BAC"/>
    <w:rsid w:val="00AC24FE"/>
    <w:rsid w:val="00AC28F9"/>
    <w:rsid w:val="00AC2E4C"/>
    <w:rsid w:val="00AC3417"/>
    <w:rsid w:val="00AC4CD8"/>
    <w:rsid w:val="00AC54D7"/>
    <w:rsid w:val="00AC5F11"/>
    <w:rsid w:val="00AC68B7"/>
    <w:rsid w:val="00AC7AE4"/>
    <w:rsid w:val="00AD228F"/>
    <w:rsid w:val="00AD29C3"/>
    <w:rsid w:val="00AD3C6F"/>
    <w:rsid w:val="00AD4920"/>
    <w:rsid w:val="00AD5EA3"/>
    <w:rsid w:val="00AE079E"/>
    <w:rsid w:val="00AE082E"/>
    <w:rsid w:val="00AE1B65"/>
    <w:rsid w:val="00AE2213"/>
    <w:rsid w:val="00AE28B8"/>
    <w:rsid w:val="00AE4062"/>
    <w:rsid w:val="00AE5595"/>
    <w:rsid w:val="00AE5D3F"/>
    <w:rsid w:val="00AE5D4F"/>
    <w:rsid w:val="00AE60AC"/>
    <w:rsid w:val="00AF0971"/>
    <w:rsid w:val="00AF55E7"/>
    <w:rsid w:val="00AF5B69"/>
    <w:rsid w:val="00AF5E2B"/>
    <w:rsid w:val="00AF6E72"/>
    <w:rsid w:val="00AF76B0"/>
    <w:rsid w:val="00AF7764"/>
    <w:rsid w:val="00B02234"/>
    <w:rsid w:val="00B02A17"/>
    <w:rsid w:val="00B05377"/>
    <w:rsid w:val="00B05E25"/>
    <w:rsid w:val="00B07BCF"/>
    <w:rsid w:val="00B1145C"/>
    <w:rsid w:val="00B11972"/>
    <w:rsid w:val="00B11990"/>
    <w:rsid w:val="00B11AB4"/>
    <w:rsid w:val="00B128AD"/>
    <w:rsid w:val="00B132FD"/>
    <w:rsid w:val="00B136E4"/>
    <w:rsid w:val="00B13D1B"/>
    <w:rsid w:val="00B1470B"/>
    <w:rsid w:val="00B148D0"/>
    <w:rsid w:val="00B17B38"/>
    <w:rsid w:val="00B20FA7"/>
    <w:rsid w:val="00B22DC4"/>
    <w:rsid w:val="00B2326F"/>
    <w:rsid w:val="00B2384D"/>
    <w:rsid w:val="00B244F3"/>
    <w:rsid w:val="00B245F3"/>
    <w:rsid w:val="00B2493C"/>
    <w:rsid w:val="00B24DC0"/>
    <w:rsid w:val="00B24FEB"/>
    <w:rsid w:val="00B257CD"/>
    <w:rsid w:val="00B258B0"/>
    <w:rsid w:val="00B265DC"/>
    <w:rsid w:val="00B26F11"/>
    <w:rsid w:val="00B27A7E"/>
    <w:rsid w:val="00B30C34"/>
    <w:rsid w:val="00B3197F"/>
    <w:rsid w:val="00B3202D"/>
    <w:rsid w:val="00B32584"/>
    <w:rsid w:val="00B32B04"/>
    <w:rsid w:val="00B32FA4"/>
    <w:rsid w:val="00B33196"/>
    <w:rsid w:val="00B34DD5"/>
    <w:rsid w:val="00B35D6F"/>
    <w:rsid w:val="00B35E17"/>
    <w:rsid w:val="00B36EDB"/>
    <w:rsid w:val="00B3758A"/>
    <w:rsid w:val="00B37696"/>
    <w:rsid w:val="00B376B8"/>
    <w:rsid w:val="00B4055D"/>
    <w:rsid w:val="00B40986"/>
    <w:rsid w:val="00B41542"/>
    <w:rsid w:val="00B4184E"/>
    <w:rsid w:val="00B426BD"/>
    <w:rsid w:val="00B42949"/>
    <w:rsid w:val="00B42DFA"/>
    <w:rsid w:val="00B443B3"/>
    <w:rsid w:val="00B457A3"/>
    <w:rsid w:val="00B46CA1"/>
    <w:rsid w:val="00B47293"/>
    <w:rsid w:val="00B5195F"/>
    <w:rsid w:val="00B51996"/>
    <w:rsid w:val="00B51AE7"/>
    <w:rsid w:val="00B5209F"/>
    <w:rsid w:val="00B52527"/>
    <w:rsid w:val="00B5331B"/>
    <w:rsid w:val="00B54E8D"/>
    <w:rsid w:val="00B554A5"/>
    <w:rsid w:val="00B5564F"/>
    <w:rsid w:val="00B55857"/>
    <w:rsid w:val="00B55ECC"/>
    <w:rsid w:val="00B55FE9"/>
    <w:rsid w:val="00B6041F"/>
    <w:rsid w:val="00B62087"/>
    <w:rsid w:val="00B62327"/>
    <w:rsid w:val="00B628A1"/>
    <w:rsid w:val="00B629AE"/>
    <w:rsid w:val="00B62F7B"/>
    <w:rsid w:val="00B63597"/>
    <w:rsid w:val="00B64868"/>
    <w:rsid w:val="00B64DE6"/>
    <w:rsid w:val="00B653B3"/>
    <w:rsid w:val="00B66A83"/>
    <w:rsid w:val="00B707A6"/>
    <w:rsid w:val="00B7230E"/>
    <w:rsid w:val="00B736A4"/>
    <w:rsid w:val="00B7648F"/>
    <w:rsid w:val="00B80C8F"/>
    <w:rsid w:val="00B80FEB"/>
    <w:rsid w:val="00B81271"/>
    <w:rsid w:val="00B81572"/>
    <w:rsid w:val="00B82A97"/>
    <w:rsid w:val="00B82C44"/>
    <w:rsid w:val="00B831CA"/>
    <w:rsid w:val="00B85FEF"/>
    <w:rsid w:val="00B91F72"/>
    <w:rsid w:val="00B92AA3"/>
    <w:rsid w:val="00B94AD4"/>
    <w:rsid w:val="00B95D37"/>
    <w:rsid w:val="00B96084"/>
    <w:rsid w:val="00B979F9"/>
    <w:rsid w:val="00BA08A8"/>
    <w:rsid w:val="00BA7E04"/>
    <w:rsid w:val="00BB06C2"/>
    <w:rsid w:val="00BB10B0"/>
    <w:rsid w:val="00BB1518"/>
    <w:rsid w:val="00BB15F6"/>
    <w:rsid w:val="00BB18BF"/>
    <w:rsid w:val="00BB1D44"/>
    <w:rsid w:val="00BB207D"/>
    <w:rsid w:val="00BB3445"/>
    <w:rsid w:val="00BB3835"/>
    <w:rsid w:val="00BB4C00"/>
    <w:rsid w:val="00BB50FB"/>
    <w:rsid w:val="00BB73F6"/>
    <w:rsid w:val="00BB775E"/>
    <w:rsid w:val="00BC0D2E"/>
    <w:rsid w:val="00BC2C5F"/>
    <w:rsid w:val="00BC3918"/>
    <w:rsid w:val="00BC3CF6"/>
    <w:rsid w:val="00BC407C"/>
    <w:rsid w:val="00BC50E5"/>
    <w:rsid w:val="00BC5431"/>
    <w:rsid w:val="00BD1609"/>
    <w:rsid w:val="00BD201A"/>
    <w:rsid w:val="00BD2901"/>
    <w:rsid w:val="00BD2B35"/>
    <w:rsid w:val="00BD4620"/>
    <w:rsid w:val="00BD5031"/>
    <w:rsid w:val="00BD52BD"/>
    <w:rsid w:val="00BD5BF0"/>
    <w:rsid w:val="00BD5DDD"/>
    <w:rsid w:val="00BD6A4B"/>
    <w:rsid w:val="00BD6CB8"/>
    <w:rsid w:val="00BD73C6"/>
    <w:rsid w:val="00BD7A29"/>
    <w:rsid w:val="00BE1035"/>
    <w:rsid w:val="00BE10C6"/>
    <w:rsid w:val="00BE2635"/>
    <w:rsid w:val="00BE26ED"/>
    <w:rsid w:val="00BE2F62"/>
    <w:rsid w:val="00BE3195"/>
    <w:rsid w:val="00BE6CD8"/>
    <w:rsid w:val="00BE7752"/>
    <w:rsid w:val="00BF111B"/>
    <w:rsid w:val="00BF2251"/>
    <w:rsid w:val="00BF2E1E"/>
    <w:rsid w:val="00BF33E0"/>
    <w:rsid w:val="00BF34D6"/>
    <w:rsid w:val="00BF3571"/>
    <w:rsid w:val="00BF36C6"/>
    <w:rsid w:val="00BF4C8D"/>
    <w:rsid w:val="00BF6400"/>
    <w:rsid w:val="00C00994"/>
    <w:rsid w:val="00C01B83"/>
    <w:rsid w:val="00C0232D"/>
    <w:rsid w:val="00C025AA"/>
    <w:rsid w:val="00C0285F"/>
    <w:rsid w:val="00C02B82"/>
    <w:rsid w:val="00C0395A"/>
    <w:rsid w:val="00C04099"/>
    <w:rsid w:val="00C053D3"/>
    <w:rsid w:val="00C06302"/>
    <w:rsid w:val="00C06F20"/>
    <w:rsid w:val="00C10886"/>
    <w:rsid w:val="00C1175C"/>
    <w:rsid w:val="00C1592C"/>
    <w:rsid w:val="00C15B32"/>
    <w:rsid w:val="00C17C3D"/>
    <w:rsid w:val="00C17CC2"/>
    <w:rsid w:val="00C20818"/>
    <w:rsid w:val="00C2083F"/>
    <w:rsid w:val="00C20B24"/>
    <w:rsid w:val="00C20F69"/>
    <w:rsid w:val="00C22A1C"/>
    <w:rsid w:val="00C23EF0"/>
    <w:rsid w:val="00C247F9"/>
    <w:rsid w:val="00C25B35"/>
    <w:rsid w:val="00C27851"/>
    <w:rsid w:val="00C27927"/>
    <w:rsid w:val="00C30A81"/>
    <w:rsid w:val="00C329E5"/>
    <w:rsid w:val="00C32B6B"/>
    <w:rsid w:val="00C331F0"/>
    <w:rsid w:val="00C34351"/>
    <w:rsid w:val="00C34913"/>
    <w:rsid w:val="00C349B5"/>
    <w:rsid w:val="00C34E6D"/>
    <w:rsid w:val="00C35A57"/>
    <w:rsid w:val="00C35F61"/>
    <w:rsid w:val="00C363F4"/>
    <w:rsid w:val="00C36B30"/>
    <w:rsid w:val="00C4007E"/>
    <w:rsid w:val="00C40538"/>
    <w:rsid w:val="00C425BC"/>
    <w:rsid w:val="00C42E87"/>
    <w:rsid w:val="00C43406"/>
    <w:rsid w:val="00C46446"/>
    <w:rsid w:val="00C4672C"/>
    <w:rsid w:val="00C469D5"/>
    <w:rsid w:val="00C47244"/>
    <w:rsid w:val="00C504FE"/>
    <w:rsid w:val="00C5135B"/>
    <w:rsid w:val="00C52F16"/>
    <w:rsid w:val="00C53579"/>
    <w:rsid w:val="00C53C49"/>
    <w:rsid w:val="00C54214"/>
    <w:rsid w:val="00C54DA9"/>
    <w:rsid w:val="00C5512C"/>
    <w:rsid w:val="00C554A5"/>
    <w:rsid w:val="00C55D61"/>
    <w:rsid w:val="00C571B4"/>
    <w:rsid w:val="00C607E7"/>
    <w:rsid w:val="00C609AC"/>
    <w:rsid w:val="00C624CF"/>
    <w:rsid w:val="00C633FC"/>
    <w:rsid w:val="00C64809"/>
    <w:rsid w:val="00C666B1"/>
    <w:rsid w:val="00C66BD2"/>
    <w:rsid w:val="00C715A1"/>
    <w:rsid w:val="00C723F3"/>
    <w:rsid w:val="00C732F7"/>
    <w:rsid w:val="00C73F5B"/>
    <w:rsid w:val="00C740E5"/>
    <w:rsid w:val="00C7454A"/>
    <w:rsid w:val="00C745B7"/>
    <w:rsid w:val="00C7488D"/>
    <w:rsid w:val="00C74D16"/>
    <w:rsid w:val="00C77A45"/>
    <w:rsid w:val="00C77B2A"/>
    <w:rsid w:val="00C8139B"/>
    <w:rsid w:val="00C81B75"/>
    <w:rsid w:val="00C82C8B"/>
    <w:rsid w:val="00C831AA"/>
    <w:rsid w:val="00C83749"/>
    <w:rsid w:val="00C8624E"/>
    <w:rsid w:val="00C87D18"/>
    <w:rsid w:val="00C91C8D"/>
    <w:rsid w:val="00C92C06"/>
    <w:rsid w:val="00C92C3D"/>
    <w:rsid w:val="00C92CC0"/>
    <w:rsid w:val="00C92E92"/>
    <w:rsid w:val="00C94B1C"/>
    <w:rsid w:val="00C95665"/>
    <w:rsid w:val="00C9701D"/>
    <w:rsid w:val="00CA00D7"/>
    <w:rsid w:val="00CA1185"/>
    <w:rsid w:val="00CA2376"/>
    <w:rsid w:val="00CA3DFC"/>
    <w:rsid w:val="00CA42E4"/>
    <w:rsid w:val="00CA44CC"/>
    <w:rsid w:val="00CA4C6A"/>
    <w:rsid w:val="00CA6885"/>
    <w:rsid w:val="00CA6E97"/>
    <w:rsid w:val="00CB229A"/>
    <w:rsid w:val="00CB3D38"/>
    <w:rsid w:val="00CB3F4F"/>
    <w:rsid w:val="00CB5018"/>
    <w:rsid w:val="00CB5B5D"/>
    <w:rsid w:val="00CB60FD"/>
    <w:rsid w:val="00CC0EA4"/>
    <w:rsid w:val="00CC1B95"/>
    <w:rsid w:val="00CC48F4"/>
    <w:rsid w:val="00CC54C9"/>
    <w:rsid w:val="00CC5921"/>
    <w:rsid w:val="00CC78ED"/>
    <w:rsid w:val="00CC7C9C"/>
    <w:rsid w:val="00CD0289"/>
    <w:rsid w:val="00CD0773"/>
    <w:rsid w:val="00CD0DBF"/>
    <w:rsid w:val="00CD1762"/>
    <w:rsid w:val="00CD195B"/>
    <w:rsid w:val="00CD3677"/>
    <w:rsid w:val="00CD386A"/>
    <w:rsid w:val="00CD618B"/>
    <w:rsid w:val="00CD66BC"/>
    <w:rsid w:val="00CE045F"/>
    <w:rsid w:val="00CE2340"/>
    <w:rsid w:val="00CE2639"/>
    <w:rsid w:val="00CE37D9"/>
    <w:rsid w:val="00CE40F0"/>
    <w:rsid w:val="00CE501A"/>
    <w:rsid w:val="00CE51DD"/>
    <w:rsid w:val="00CE5315"/>
    <w:rsid w:val="00CE6350"/>
    <w:rsid w:val="00CE665D"/>
    <w:rsid w:val="00CE67BD"/>
    <w:rsid w:val="00CE72EB"/>
    <w:rsid w:val="00CE740A"/>
    <w:rsid w:val="00CE7D81"/>
    <w:rsid w:val="00CF04B6"/>
    <w:rsid w:val="00CF0E0B"/>
    <w:rsid w:val="00CF27B4"/>
    <w:rsid w:val="00CF4173"/>
    <w:rsid w:val="00CF58A0"/>
    <w:rsid w:val="00CF5C6E"/>
    <w:rsid w:val="00D002E1"/>
    <w:rsid w:val="00D02967"/>
    <w:rsid w:val="00D055F0"/>
    <w:rsid w:val="00D06003"/>
    <w:rsid w:val="00D0648A"/>
    <w:rsid w:val="00D06544"/>
    <w:rsid w:val="00D102DC"/>
    <w:rsid w:val="00D115F1"/>
    <w:rsid w:val="00D11C96"/>
    <w:rsid w:val="00D135C6"/>
    <w:rsid w:val="00D1529A"/>
    <w:rsid w:val="00D155FB"/>
    <w:rsid w:val="00D15DF2"/>
    <w:rsid w:val="00D21128"/>
    <w:rsid w:val="00D216C5"/>
    <w:rsid w:val="00D21B2C"/>
    <w:rsid w:val="00D22344"/>
    <w:rsid w:val="00D22A76"/>
    <w:rsid w:val="00D23B5D"/>
    <w:rsid w:val="00D23C6B"/>
    <w:rsid w:val="00D243BC"/>
    <w:rsid w:val="00D24E38"/>
    <w:rsid w:val="00D25615"/>
    <w:rsid w:val="00D259F5"/>
    <w:rsid w:val="00D26456"/>
    <w:rsid w:val="00D268FF"/>
    <w:rsid w:val="00D26CBB"/>
    <w:rsid w:val="00D2729E"/>
    <w:rsid w:val="00D27AE2"/>
    <w:rsid w:val="00D303D1"/>
    <w:rsid w:val="00D30795"/>
    <w:rsid w:val="00D311C7"/>
    <w:rsid w:val="00D31982"/>
    <w:rsid w:val="00D32457"/>
    <w:rsid w:val="00D34E1F"/>
    <w:rsid w:val="00D350F3"/>
    <w:rsid w:val="00D35465"/>
    <w:rsid w:val="00D36866"/>
    <w:rsid w:val="00D37A80"/>
    <w:rsid w:val="00D414A1"/>
    <w:rsid w:val="00D42985"/>
    <w:rsid w:val="00D434C9"/>
    <w:rsid w:val="00D43B87"/>
    <w:rsid w:val="00D46B0C"/>
    <w:rsid w:val="00D507EE"/>
    <w:rsid w:val="00D50B9D"/>
    <w:rsid w:val="00D52FBC"/>
    <w:rsid w:val="00D549BA"/>
    <w:rsid w:val="00D55B9F"/>
    <w:rsid w:val="00D601A0"/>
    <w:rsid w:val="00D61338"/>
    <w:rsid w:val="00D619CD"/>
    <w:rsid w:val="00D62BDF"/>
    <w:rsid w:val="00D63373"/>
    <w:rsid w:val="00D64155"/>
    <w:rsid w:val="00D65203"/>
    <w:rsid w:val="00D65464"/>
    <w:rsid w:val="00D65D6A"/>
    <w:rsid w:val="00D676C6"/>
    <w:rsid w:val="00D71942"/>
    <w:rsid w:val="00D72F68"/>
    <w:rsid w:val="00D72F7C"/>
    <w:rsid w:val="00D73680"/>
    <w:rsid w:val="00D73C66"/>
    <w:rsid w:val="00D73F35"/>
    <w:rsid w:val="00D74952"/>
    <w:rsid w:val="00D74AB4"/>
    <w:rsid w:val="00D75623"/>
    <w:rsid w:val="00D76766"/>
    <w:rsid w:val="00D77081"/>
    <w:rsid w:val="00D77D5D"/>
    <w:rsid w:val="00D77D81"/>
    <w:rsid w:val="00D77FDE"/>
    <w:rsid w:val="00D80D09"/>
    <w:rsid w:val="00D8244D"/>
    <w:rsid w:val="00D82A9C"/>
    <w:rsid w:val="00D83ABA"/>
    <w:rsid w:val="00D854AF"/>
    <w:rsid w:val="00D85A7F"/>
    <w:rsid w:val="00D87023"/>
    <w:rsid w:val="00D874D5"/>
    <w:rsid w:val="00D929C5"/>
    <w:rsid w:val="00D93E9A"/>
    <w:rsid w:val="00D93EF7"/>
    <w:rsid w:val="00D94985"/>
    <w:rsid w:val="00D95F39"/>
    <w:rsid w:val="00D96AE6"/>
    <w:rsid w:val="00D96F09"/>
    <w:rsid w:val="00DA142B"/>
    <w:rsid w:val="00DA2FCE"/>
    <w:rsid w:val="00DA36A9"/>
    <w:rsid w:val="00DA48B8"/>
    <w:rsid w:val="00DA595C"/>
    <w:rsid w:val="00DB0229"/>
    <w:rsid w:val="00DB0751"/>
    <w:rsid w:val="00DB0FAC"/>
    <w:rsid w:val="00DB3F3B"/>
    <w:rsid w:val="00DB4210"/>
    <w:rsid w:val="00DB44C0"/>
    <w:rsid w:val="00DB4649"/>
    <w:rsid w:val="00DB4BEA"/>
    <w:rsid w:val="00DB51E9"/>
    <w:rsid w:val="00DB5467"/>
    <w:rsid w:val="00DB6A42"/>
    <w:rsid w:val="00DB77FB"/>
    <w:rsid w:val="00DB791D"/>
    <w:rsid w:val="00DC06FC"/>
    <w:rsid w:val="00DC0DBB"/>
    <w:rsid w:val="00DC1115"/>
    <w:rsid w:val="00DC1EAC"/>
    <w:rsid w:val="00DC1EE1"/>
    <w:rsid w:val="00DC208F"/>
    <w:rsid w:val="00DC24D5"/>
    <w:rsid w:val="00DC45D8"/>
    <w:rsid w:val="00DC55C0"/>
    <w:rsid w:val="00DC593E"/>
    <w:rsid w:val="00DC5EEC"/>
    <w:rsid w:val="00DC6DFA"/>
    <w:rsid w:val="00DC7142"/>
    <w:rsid w:val="00DD005C"/>
    <w:rsid w:val="00DD0170"/>
    <w:rsid w:val="00DD1A93"/>
    <w:rsid w:val="00DD2363"/>
    <w:rsid w:val="00DD2D92"/>
    <w:rsid w:val="00DD45A4"/>
    <w:rsid w:val="00DD4B2B"/>
    <w:rsid w:val="00DD4E45"/>
    <w:rsid w:val="00DD5528"/>
    <w:rsid w:val="00DD5A7E"/>
    <w:rsid w:val="00DD710A"/>
    <w:rsid w:val="00DD7282"/>
    <w:rsid w:val="00DD728F"/>
    <w:rsid w:val="00DE04C4"/>
    <w:rsid w:val="00DE0534"/>
    <w:rsid w:val="00DE05D8"/>
    <w:rsid w:val="00DE1793"/>
    <w:rsid w:val="00DE39F1"/>
    <w:rsid w:val="00DE4514"/>
    <w:rsid w:val="00DE479B"/>
    <w:rsid w:val="00DE61E0"/>
    <w:rsid w:val="00DE62D6"/>
    <w:rsid w:val="00DF0A99"/>
    <w:rsid w:val="00DF1E95"/>
    <w:rsid w:val="00DF3822"/>
    <w:rsid w:val="00DF4A98"/>
    <w:rsid w:val="00DF7A00"/>
    <w:rsid w:val="00E000E3"/>
    <w:rsid w:val="00E00230"/>
    <w:rsid w:val="00E004E7"/>
    <w:rsid w:val="00E00779"/>
    <w:rsid w:val="00E00A87"/>
    <w:rsid w:val="00E00B24"/>
    <w:rsid w:val="00E02443"/>
    <w:rsid w:val="00E0270D"/>
    <w:rsid w:val="00E0497D"/>
    <w:rsid w:val="00E05310"/>
    <w:rsid w:val="00E065E7"/>
    <w:rsid w:val="00E077F7"/>
    <w:rsid w:val="00E1013B"/>
    <w:rsid w:val="00E10592"/>
    <w:rsid w:val="00E118B7"/>
    <w:rsid w:val="00E11974"/>
    <w:rsid w:val="00E1214B"/>
    <w:rsid w:val="00E1270B"/>
    <w:rsid w:val="00E12728"/>
    <w:rsid w:val="00E134C8"/>
    <w:rsid w:val="00E13CE5"/>
    <w:rsid w:val="00E14181"/>
    <w:rsid w:val="00E15E81"/>
    <w:rsid w:val="00E16520"/>
    <w:rsid w:val="00E20778"/>
    <w:rsid w:val="00E220CB"/>
    <w:rsid w:val="00E24C84"/>
    <w:rsid w:val="00E253F8"/>
    <w:rsid w:val="00E2592E"/>
    <w:rsid w:val="00E2727C"/>
    <w:rsid w:val="00E2734D"/>
    <w:rsid w:val="00E27DF0"/>
    <w:rsid w:val="00E32E30"/>
    <w:rsid w:val="00E33041"/>
    <w:rsid w:val="00E34442"/>
    <w:rsid w:val="00E348FF"/>
    <w:rsid w:val="00E34F22"/>
    <w:rsid w:val="00E355FE"/>
    <w:rsid w:val="00E35B6A"/>
    <w:rsid w:val="00E40412"/>
    <w:rsid w:val="00E40B44"/>
    <w:rsid w:val="00E4445B"/>
    <w:rsid w:val="00E448CB"/>
    <w:rsid w:val="00E45940"/>
    <w:rsid w:val="00E504BF"/>
    <w:rsid w:val="00E51271"/>
    <w:rsid w:val="00E517BE"/>
    <w:rsid w:val="00E51C42"/>
    <w:rsid w:val="00E531ED"/>
    <w:rsid w:val="00E540F3"/>
    <w:rsid w:val="00E54C9F"/>
    <w:rsid w:val="00E5525F"/>
    <w:rsid w:val="00E5566B"/>
    <w:rsid w:val="00E558F2"/>
    <w:rsid w:val="00E56962"/>
    <w:rsid w:val="00E56F7B"/>
    <w:rsid w:val="00E57B58"/>
    <w:rsid w:val="00E60A87"/>
    <w:rsid w:val="00E60DAE"/>
    <w:rsid w:val="00E6161F"/>
    <w:rsid w:val="00E62E25"/>
    <w:rsid w:val="00E6358A"/>
    <w:rsid w:val="00E64201"/>
    <w:rsid w:val="00E645A2"/>
    <w:rsid w:val="00E65924"/>
    <w:rsid w:val="00E65C4F"/>
    <w:rsid w:val="00E66E9E"/>
    <w:rsid w:val="00E70203"/>
    <w:rsid w:val="00E71C50"/>
    <w:rsid w:val="00E72AA4"/>
    <w:rsid w:val="00E73BC0"/>
    <w:rsid w:val="00E75070"/>
    <w:rsid w:val="00E7511D"/>
    <w:rsid w:val="00E76B67"/>
    <w:rsid w:val="00E770EF"/>
    <w:rsid w:val="00E81CA8"/>
    <w:rsid w:val="00E82E4C"/>
    <w:rsid w:val="00E83AD7"/>
    <w:rsid w:val="00E83ED9"/>
    <w:rsid w:val="00E858ED"/>
    <w:rsid w:val="00E86F50"/>
    <w:rsid w:val="00E901D7"/>
    <w:rsid w:val="00E91A44"/>
    <w:rsid w:val="00E94971"/>
    <w:rsid w:val="00E94DA6"/>
    <w:rsid w:val="00E95082"/>
    <w:rsid w:val="00E9566F"/>
    <w:rsid w:val="00E970EA"/>
    <w:rsid w:val="00E971FF"/>
    <w:rsid w:val="00E97ED4"/>
    <w:rsid w:val="00EA06FA"/>
    <w:rsid w:val="00EA1CC8"/>
    <w:rsid w:val="00EA295D"/>
    <w:rsid w:val="00EA2F3D"/>
    <w:rsid w:val="00EA3553"/>
    <w:rsid w:val="00EA4C92"/>
    <w:rsid w:val="00EA5BF5"/>
    <w:rsid w:val="00EA69B7"/>
    <w:rsid w:val="00EB078B"/>
    <w:rsid w:val="00EB10DC"/>
    <w:rsid w:val="00EB15A6"/>
    <w:rsid w:val="00EB17FC"/>
    <w:rsid w:val="00EB44C7"/>
    <w:rsid w:val="00EB4527"/>
    <w:rsid w:val="00EB502B"/>
    <w:rsid w:val="00EB5D97"/>
    <w:rsid w:val="00EB6429"/>
    <w:rsid w:val="00EB6D6B"/>
    <w:rsid w:val="00EB7525"/>
    <w:rsid w:val="00EB7B28"/>
    <w:rsid w:val="00EC0BC9"/>
    <w:rsid w:val="00EC1B76"/>
    <w:rsid w:val="00EC1D17"/>
    <w:rsid w:val="00EC1FBB"/>
    <w:rsid w:val="00EC2343"/>
    <w:rsid w:val="00EC30D3"/>
    <w:rsid w:val="00EC3824"/>
    <w:rsid w:val="00EC38BA"/>
    <w:rsid w:val="00EC3916"/>
    <w:rsid w:val="00EC3D66"/>
    <w:rsid w:val="00EC42D4"/>
    <w:rsid w:val="00EC58F8"/>
    <w:rsid w:val="00ED10DD"/>
    <w:rsid w:val="00ED1D2B"/>
    <w:rsid w:val="00ED3499"/>
    <w:rsid w:val="00ED5D25"/>
    <w:rsid w:val="00ED5F9B"/>
    <w:rsid w:val="00ED70F6"/>
    <w:rsid w:val="00ED7639"/>
    <w:rsid w:val="00EE0463"/>
    <w:rsid w:val="00EE0775"/>
    <w:rsid w:val="00EE0BC2"/>
    <w:rsid w:val="00EE154C"/>
    <w:rsid w:val="00EE531B"/>
    <w:rsid w:val="00EE5C8E"/>
    <w:rsid w:val="00EE6EDE"/>
    <w:rsid w:val="00EE6F4D"/>
    <w:rsid w:val="00EF2F89"/>
    <w:rsid w:val="00EF6899"/>
    <w:rsid w:val="00F0055A"/>
    <w:rsid w:val="00F00BED"/>
    <w:rsid w:val="00F02F6F"/>
    <w:rsid w:val="00F04873"/>
    <w:rsid w:val="00F04AC8"/>
    <w:rsid w:val="00F05C98"/>
    <w:rsid w:val="00F1126D"/>
    <w:rsid w:val="00F1140C"/>
    <w:rsid w:val="00F11F0A"/>
    <w:rsid w:val="00F12D2D"/>
    <w:rsid w:val="00F12D92"/>
    <w:rsid w:val="00F13147"/>
    <w:rsid w:val="00F1319D"/>
    <w:rsid w:val="00F14419"/>
    <w:rsid w:val="00F145AA"/>
    <w:rsid w:val="00F145DC"/>
    <w:rsid w:val="00F145E9"/>
    <w:rsid w:val="00F14DE6"/>
    <w:rsid w:val="00F14E0C"/>
    <w:rsid w:val="00F175B3"/>
    <w:rsid w:val="00F175BF"/>
    <w:rsid w:val="00F203ED"/>
    <w:rsid w:val="00F20449"/>
    <w:rsid w:val="00F21C05"/>
    <w:rsid w:val="00F23476"/>
    <w:rsid w:val="00F23BBF"/>
    <w:rsid w:val="00F24F4E"/>
    <w:rsid w:val="00F2540D"/>
    <w:rsid w:val="00F258B6"/>
    <w:rsid w:val="00F26082"/>
    <w:rsid w:val="00F26640"/>
    <w:rsid w:val="00F2674E"/>
    <w:rsid w:val="00F268D0"/>
    <w:rsid w:val="00F2770C"/>
    <w:rsid w:val="00F30A91"/>
    <w:rsid w:val="00F3151E"/>
    <w:rsid w:val="00F31AB9"/>
    <w:rsid w:val="00F33028"/>
    <w:rsid w:val="00F33656"/>
    <w:rsid w:val="00F33962"/>
    <w:rsid w:val="00F34A3E"/>
    <w:rsid w:val="00F34A5F"/>
    <w:rsid w:val="00F35D7B"/>
    <w:rsid w:val="00F37F2E"/>
    <w:rsid w:val="00F4010A"/>
    <w:rsid w:val="00F404E2"/>
    <w:rsid w:val="00F408CA"/>
    <w:rsid w:val="00F40910"/>
    <w:rsid w:val="00F40E39"/>
    <w:rsid w:val="00F43D14"/>
    <w:rsid w:val="00F43D32"/>
    <w:rsid w:val="00F43D35"/>
    <w:rsid w:val="00F43DAE"/>
    <w:rsid w:val="00F44014"/>
    <w:rsid w:val="00F4455B"/>
    <w:rsid w:val="00F448AF"/>
    <w:rsid w:val="00F4515E"/>
    <w:rsid w:val="00F4546E"/>
    <w:rsid w:val="00F4663B"/>
    <w:rsid w:val="00F476FB"/>
    <w:rsid w:val="00F50198"/>
    <w:rsid w:val="00F50877"/>
    <w:rsid w:val="00F50F2B"/>
    <w:rsid w:val="00F515EC"/>
    <w:rsid w:val="00F5667F"/>
    <w:rsid w:val="00F57B24"/>
    <w:rsid w:val="00F57BFD"/>
    <w:rsid w:val="00F57E40"/>
    <w:rsid w:val="00F608EE"/>
    <w:rsid w:val="00F637A4"/>
    <w:rsid w:val="00F63C59"/>
    <w:rsid w:val="00F63EC0"/>
    <w:rsid w:val="00F649B6"/>
    <w:rsid w:val="00F65DB1"/>
    <w:rsid w:val="00F66CAD"/>
    <w:rsid w:val="00F70D4B"/>
    <w:rsid w:val="00F714F9"/>
    <w:rsid w:val="00F72792"/>
    <w:rsid w:val="00F74711"/>
    <w:rsid w:val="00F767A8"/>
    <w:rsid w:val="00F77CC9"/>
    <w:rsid w:val="00F80DF6"/>
    <w:rsid w:val="00F83519"/>
    <w:rsid w:val="00F83C23"/>
    <w:rsid w:val="00F84948"/>
    <w:rsid w:val="00F84DBF"/>
    <w:rsid w:val="00F853FB"/>
    <w:rsid w:val="00F85752"/>
    <w:rsid w:val="00F865AA"/>
    <w:rsid w:val="00F86ED1"/>
    <w:rsid w:val="00F8710C"/>
    <w:rsid w:val="00F902CF"/>
    <w:rsid w:val="00F9105E"/>
    <w:rsid w:val="00F910B8"/>
    <w:rsid w:val="00F91CEB"/>
    <w:rsid w:val="00F92EAA"/>
    <w:rsid w:val="00F94FAC"/>
    <w:rsid w:val="00F96870"/>
    <w:rsid w:val="00F96893"/>
    <w:rsid w:val="00F96EEC"/>
    <w:rsid w:val="00FA020E"/>
    <w:rsid w:val="00FA15A1"/>
    <w:rsid w:val="00FA2FF7"/>
    <w:rsid w:val="00FA308D"/>
    <w:rsid w:val="00FA37B3"/>
    <w:rsid w:val="00FB0C97"/>
    <w:rsid w:val="00FB127E"/>
    <w:rsid w:val="00FB2F51"/>
    <w:rsid w:val="00FB353A"/>
    <w:rsid w:val="00FB4443"/>
    <w:rsid w:val="00FB4A30"/>
    <w:rsid w:val="00FB5E5A"/>
    <w:rsid w:val="00FB797C"/>
    <w:rsid w:val="00FC06F9"/>
    <w:rsid w:val="00FC1148"/>
    <w:rsid w:val="00FC1194"/>
    <w:rsid w:val="00FC1539"/>
    <w:rsid w:val="00FC1FF5"/>
    <w:rsid w:val="00FC3608"/>
    <w:rsid w:val="00FC411F"/>
    <w:rsid w:val="00FC49FF"/>
    <w:rsid w:val="00FC5F26"/>
    <w:rsid w:val="00FC6DE9"/>
    <w:rsid w:val="00FD09D8"/>
    <w:rsid w:val="00FD129E"/>
    <w:rsid w:val="00FD27BE"/>
    <w:rsid w:val="00FD3FED"/>
    <w:rsid w:val="00FD4BD3"/>
    <w:rsid w:val="00FD4DB1"/>
    <w:rsid w:val="00FD5E73"/>
    <w:rsid w:val="00FD7526"/>
    <w:rsid w:val="00FD77E1"/>
    <w:rsid w:val="00FD7E72"/>
    <w:rsid w:val="00FE1C18"/>
    <w:rsid w:val="00FE501E"/>
    <w:rsid w:val="00FE590E"/>
    <w:rsid w:val="00FE7137"/>
    <w:rsid w:val="00FE7C43"/>
    <w:rsid w:val="00FE7E9A"/>
    <w:rsid w:val="00FF13AA"/>
    <w:rsid w:val="00FF18E3"/>
    <w:rsid w:val="00FF2326"/>
    <w:rsid w:val="00FF4D1A"/>
    <w:rsid w:val="00FF6987"/>
    <w:rsid w:val="018C4B23"/>
    <w:rsid w:val="02CB0B47"/>
    <w:rsid w:val="03FF761E"/>
    <w:rsid w:val="04FB65BC"/>
    <w:rsid w:val="06364DC8"/>
    <w:rsid w:val="06997331"/>
    <w:rsid w:val="0755034B"/>
    <w:rsid w:val="078C7002"/>
    <w:rsid w:val="07AD128E"/>
    <w:rsid w:val="07ED3B7F"/>
    <w:rsid w:val="08161CD1"/>
    <w:rsid w:val="08985382"/>
    <w:rsid w:val="08A103C0"/>
    <w:rsid w:val="08E01259"/>
    <w:rsid w:val="096074FA"/>
    <w:rsid w:val="09ED6646"/>
    <w:rsid w:val="0AF8059E"/>
    <w:rsid w:val="0BD73CE6"/>
    <w:rsid w:val="0CBA1F86"/>
    <w:rsid w:val="10056C23"/>
    <w:rsid w:val="110E7FCF"/>
    <w:rsid w:val="122E3843"/>
    <w:rsid w:val="12775AD9"/>
    <w:rsid w:val="12D33FD5"/>
    <w:rsid w:val="13386A96"/>
    <w:rsid w:val="13B6342C"/>
    <w:rsid w:val="13BF2AC0"/>
    <w:rsid w:val="13C27B7D"/>
    <w:rsid w:val="150549B4"/>
    <w:rsid w:val="174C662C"/>
    <w:rsid w:val="191368E9"/>
    <w:rsid w:val="19F73E38"/>
    <w:rsid w:val="1A6901AB"/>
    <w:rsid w:val="1A747097"/>
    <w:rsid w:val="1B512BBE"/>
    <w:rsid w:val="1BC1190F"/>
    <w:rsid w:val="1C9E4962"/>
    <w:rsid w:val="1D4162F4"/>
    <w:rsid w:val="1E52264F"/>
    <w:rsid w:val="1FE6007A"/>
    <w:rsid w:val="21A56BA0"/>
    <w:rsid w:val="21C57686"/>
    <w:rsid w:val="22914245"/>
    <w:rsid w:val="23C73E12"/>
    <w:rsid w:val="24214C95"/>
    <w:rsid w:val="24957FEF"/>
    <w:rsid w:val="24B0423F"/>
    <w:rsid w:val="24EE7D48"/>
    <w:rsid w:val="252017D6"/>
    <w:rsid w:val="25AE32BD"/>
    <w:rsid w:val="264967D8"/>
    <w:rsid w:val="26F30F76"/>
    <w:rsid w:val="277A2125"/>
    <w:rsid w:val="283C3470"/>
    <w:rsid w:val="28AA3D62"/>
    <w:rsid w:val="28BD760C"/>
    <w:rsid w:val="296C016D"/>
    <w:rsid w:val="2BB87BBA"/>
    <w:rsid w:val="2BC71B05"/>
    <w:rsid w:val="2C9A1F43"/>
    <w:rsid w:val="2CF7074A"/>
    <w:rsid w:val="2D7E6371"/>
    <w:rsid w:val="2DA0550B"/>
    <w:rsid w:val="2E8B1630"/>
    <w:rsid w:val="30A5519C"/>
    <w:rsid w:val="31B46F9B"/>
    <w:rsid w:val="34986A2D"/>
    <w:rsid w:val="34D41F9C"/>
    <w:rsid w:val="35E1174D"/>
    <w:rsid w:val="36075C31"/>
    <w:rsid w:val="36426239"/>
    <w:rsid w:val="36D57583"/>
    <w:rsid w:val="38A0386A"/>
    <w:rsid w:val="393F20AA"/>
    <w:rsid w:val="3B5B0B23"/>
    <w:rsid w:val="3C81542D"/>
    <w:rsid w:val="3CFA5B58"/>
    <w:rsid w:val="3D6172FE"/>
    <w:rsid w:val="3F117CA7"/>
    <w:rsid w:val="3FDD0FA0"/>
    <w:rsid w:val="3FF21626"/>
    <w:rsid w:val="40474036"/>
    <w:rsid w:val="41EF316A"/>
    <w:rsid w:val="425659E6"/>
    <w:rsid w:val="429B0F59"/>
    <w:rsid w:val="434B38CF"/>
    <w:rsid w:val="437D3851"/>
    <w:rsid w:val="44075DDF"/>
    <w:rsid w:val="44501024"/>
    <w:rsid w:val="448D06D6"/>
    <w:rsid w:val="44FE2F23"/>
    <w:rsid w:val="458247AF"/>
    <w:rsid w:val="477631C6"/>
    <w:rsid w:val="48C655C9"/>
    <w:rsid w:val="4A81477F"/>
    <w:rsid w:val="4CA14CC6"/>
    <w:rsid w:val="4D183A0B"/>
    <w:rsid w:val="4D3A5127"/>
    <w:rsid w:val="4E6145BE"/>
    <w:rsid w:val="4F146FEB"/>
    <w:rsid w:val="51EE06FB"/>
    <w:rsid w:val="522621E2"/>
    <w:rsid w:val="52423A77"/>
    <w:rsid w:val="52606A9F"/>
    <w:rsid w:val="52C16D70"/>
    <w:rsid w:val="56C229A9"/>
    <w:rsid w:val="59024A13"/>
    <w:rsid w:val="5A017B41"/>
    <w:rsid w:val="5B9450BC"/>
    <w:rsid w:val="5CAC7AE1"/>
    <w:rsid w:val="5E02287A"/>
    <w:rsid w:val="5E063811"/>
    <w:rsid w:val="5FBC4C67"/>
    <w:rsid w:val="62F6103C"/>
    <w:rsid w:val="62F94FDC"/>
    <w:rsid w:val="63A90587"/>
    <w:rsid w:val="6583465E"/>
    <w:rsid w:val="663A04D0"/>
    <w:rsid w:val="6881745A"/>
    <w:rsid w:val="6A0B41D9"/>
    <w:rsid w:val="6BB467A6"/>
    <w:rsid w:val="6BC26452"/>
    <w:rsid w:val="6BFC017A"/>
    <w:rsid w:val="6D181269"/>
    <w:rsid w:val="6E34575E"/>
    <w:rsid w:val="6F441D17"/>
    <w:rsid w:val="70045287"/>
    <w:rsid w:val="7095557D"/>
    <w:rsid w:val="70C40048"/>
    <w:rsid w:val="70EC59BC"/>
    <w:rsid w:val="70FA7D55"/>
    <w:rsid w:val="717D1ADA"/>
    <w:rsid w:val="75DF245A"/>
    <w:rsid w:val="78162743"/>
    <w:rsid w:val="78A12BA2"/>
    <w:rsid w:val="78B639D8"/>
    <w:rsid w:val="78C054F3"/>
    <w:rsid w:val="793D6DFF"/>
    <w:rsid w:val="7AA905FC"/>
    <w:rsid w:val="7B211F65"/>
    <w:rsid w:val="7D345976"/>
    <w:rsid w:val="7D7C72C6"/>
    <w:rsid w:val="7E7E64C5"/>
    <w:rsid w:val="7EAB717E"/>
    <w:rsid w:val="7F1462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napToGrid w:val="0"/>
      <w:spacing w:before="120" w:after="120" w:line="440" w:lineRule="atLeast"/>
      <w:jc w:val="center"/>
      <w:outlineLvl w:val="0"/>
    </w:pPr>
    <w:rPr>
      <w:rFonts w:eastAsia="黑体"/>
      <w:b/>
      <w:bCs/>
      <w:sz w:val="32"/>
      <w:szCs w:val="30"/>
    </w:rPr>
  </w:style>
  <w:style w:type="paragraph" w:styleId="3">
    <w:name w:val="heading 2"/>
    <w:basedOn w:val="1"/>
    <w:next w:val="1"/>
    <w:link w:val="42"/>
    <w:qFormat/>
    <w:uiPriority w:val="0"/>
    <w:pPr>
      <w:numPr>
        <w:ilvl w:val="0"/>
        <w:numId w:val="2"/>
      </w:numPr>
      <w:tabs>
        <w:tab w:val="left" w:pos="480"/>
      </w:tabs>
      <w:snapToGrid w:val="0"/>
      <w:spacing w:before="120" w:after="120" w:line="360" w:lineRule="auto"/>
      <w:jc w:val="left"/>
      <w:outlineLvl w:val="1"/>
    </w:pPr>
    <w:rPr>
      <w:rFonts w:ascii="黑体" w:eastAsia="黑体"/>
      <w:b/>
      <w:kern w:val="0"/>
      <w:sz w:val="24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snapToGrid w:val="0"/>
      <w:spacing w:line="440" w:lineRule="atLeast"/>
      <w:outlineLvl w:val="3"/>
    </w:pPr>
    <w:rPr>
      <w:bCs/>
      <w:kern w:val="0"/>
      <w:sz w:val="24"/>
      <w:szCs w:val="28"/>
    </w:rPr>
  </w:style>
  <w:style w:type="paragraph" w:styleId="6">
    <w:name w:val="heading 5"/>
    <w:basedOn w:val="1"/>
    <w:next w:val="7"/>
    <w:qFormat/>
    <w:uiPriority w:val="0"/>
    <w:pPr>
      <w:snapToGrid w:val="0"/>
      <w:spacing w:line="460" w:lineRule="atLeast"/>
      <w:outlineLvl w:val="4"/>
    </w:pPr>
    <w:rPr>
      <w:bCs/>
      <w:sz w:val="24"/>
      <w:szCs w:val="28"/>
      <w:lang w:bidi="he-IL"/>
    </w:rPr>
  </w:style>
  <w:style w:type="paragraph" w:styleId="7">
    <w:name w:val="heading 6"/>
    <w:basedOn w:val="1"/>
    <w:next w:val="1"/>
    <w:qFormat/>
    <w:uiPriority w:val="0"/>
    <w:pPr>
      <w:keepNext/>
      <w:keepLines/>
      <w:snapToGrid w:val="0"/>
      <w:spacing w:before="240" w:after="64" w:line="320" w:lineRule="auto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snapToGrid w:val="0"/>
      <w:spacing w:before="240" w:after="64" w:line="320" w:lineRule="auto"/>
      <w:outlineLvl w:val="6"/>
    </w:pPr>
    <w:rPr>
      <w:b/>
      <w:bCs/>
      <w:sz w:val="24"/>
      <w:lang w:bidi="he-IL"/>
    </w:rPr>
  </w:style>
  <w:style w:type="paragraph" w:styleId="9">
    <w:name w:val="heading 8"/>
    <w:basedOn w:val="1"/>
    <w:next w:val="1"/>
    <w:qFormat/>
    <w:uiPriority w:val="0"/>
    <w:pPr>
      <w:keepNext/>
      <w:keepLines/>
      <w:snapToGrid w:val="0"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snapToGrid w:val="0"/>
      <w:spacing w:before="240" w:after="64" w:line="320" w:lineRule="auto"/>
      <w:outlineLvl w:val="8"/>
    </w:pPr>
    <w:rPr>
      <w:rFonts w:ascii="Arial" w:hAnsi="Arial" w:eastAsia="黑体"/>
      <w:sz w:val="24"/>
    </w:rPr>
  </w:style>
  <w:style w:type="character" w:default="1" w:styleId="27">
    <w:name w:val="Default Paragraph Font"/>
    <w:semiHidden/>
    <w:qFormat/>
    <w:uiPriority w:val="0"/>
  </w:style>
  <w:style w:type="table" w:default="1" w:styleId="3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link w:val="43"/>
    <w:uiPriority w:val="0"/>
    <w:rPr>
      <w:b/>
      <w:bCs/>
    </w:rPr>
  </w:style>
  <w:style w:type="paragraph" w:styleId="12">
    <w:name w:val="annotation text"/>
    <w:basedOn w:val="1"/>
    <w:link w:val="40"/>
    <w:qFormat/>
    <w:uiPriority w:val="0"/>
    <w:pPr>
      <w:jc w:val="left"/>
    </w:pPr>
  </w:style>
  <w:style w:type="paragraph" w:styleId="13">
    <w:name w:val="Normal Indent"/>
    <w:basedOn w:val="1"/>
    <w:qFormat/>
    <w:uiPriority w:val="0"/>
    <w:pPr>
      <w:adjustRightInd w:val="0"/>
      <w:spacing w:line="315" w:lineRule="atLeast"/>
      <w:ind w:firstLine="420"/>
      <w:textAlignment w:val="baseline"/>
    </w:pPr>
    <w:rPr>
      <w:rFonts w:ascii="宋体"/>
      <w:kern w:val="0"/>
      <w:sz w:val="24"/>
      <w:szCs w:val="20"/>
    </w:rPr>
  </w:style>
  <w:style w:type="paragraph" w:styleId="14">
    <w:name w:val="Document Map"/>
    <w:basedOn w:val="1"/>
    <w:link w:val="41"/>
    <w:qFormat/>
    <w:uiPriority w:val="0"/>
    <w:rPr>
      <w:rFonts w:ascii="宋体"/>
      <w:sz w:val="24"/>
    </w:rPr>
  </w:style>
  <w:style w:type="paragraph" w:styleId="15">
    <w:name w:val="Body Text"/>
    <w:basedOn w:val="1"/>
    <w:next w:val="16"/>
    <w:qFormat/>
    <w:uiPriority w:val="0"/>
    <w:pPr>
      <w:spacing w:after="120"/>
    </w:pPr>
  </w:style>
  <w:style w:type="paragraph" w:styleId="16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17">
    <w:name w:val="Body Text Indent"/>
    <w:basedOn w:val="1"/>
    <w:uiPriority w:val="0"/>
    <w:pPr>
      <w:snapToGrid w:val="0"/>
      <w:spacing w:after="120" w:line="440" w:lineRule="atLeast"/>
      <w:ind w:left="420" w:leftChars="200" w:firstLine="480" w:firstLineChars="200"/>
    </w:pPr>
    <w:rPr>
      <w:sz w:val="24"/>
    </w:rPr>
  </w:style>
  <w:style w:type="paragraph" w:styleId="18">
    <w:name w:val="toc 3"/>
    <w:basedOn w:val="1"/>
    <w:next w:val="1"/>
    <w:semiHidden/>
    <w:qFormat/>
    <w:uiPriority w:val="0"/>
    <w:pPr>
      <w:snapToGrid w:val="0"/>
      <w:spacing w:line="440" w:lineRule="atLeast"/>
      <w:ind w:left="840" w:leftChars="400" w:firstLine="480" w:firstLineChars="200"/>
    </w:pPr>
    <w:rPr>
      <w:sz w:val="24"/>
    </w:rPr>
  </w:style>
  <w:style w:type="paragraph" w:styleId="19">
    <w:name w:val="Plain Text"/>
    <w:basedOn w:val="1"/>
    <w:qFormat/>
    <w:uiPriority w:val="0"/>
    <w:pPr>
      <w:snapToGrid w:val="0"/>
      <w:spacing w:line="380" w:lineRule="atLeast"/>
    </w:pPr>
    <w:rPr>
      <w:rFonts w:cs="Courier New"/>
      <w:kern w:val="0"/>
      <w:szCs w:val="21"/>
    </w:rPr>
  </w:style>
  <w:style w:type="paragraph" w:styleId="20">
    <w:name w:val="Body Text Indent 2"/>
    <w:basedOn w:val="1"/>
    <w:qFormat/>
    <w:uiPriority w:val="0"/>
    <w:pPr>
      <w:ind w:firstLine="540"/>
    </w:pPr>
    <w:rPr>
      <w:sz w:val="28"/>
      <w:szCs w:val="20"/>
    </w:rPr>
  </w:style>
  <w:style w:type="paragraph" w:styleId="21">
    <w:name w:val="Balloon Text"/>
    <w:basedOn w:val="1"/>
    <w:semiHidden/>
    <w:qFormat/>
    <w:uiPriority w:val="0"/>
    <w:rPr>
      <w:sz w:val="18"/>
      <w:szCs w:val="18"/>
    </w:rPr>
  </w:style>
  <w:style w:type="paragraph" w:styleId="2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4">
    <w:name w:val="toc 1"/>
    <w:basedOn w:val="1"/>
    <w:next w:val="1"/>
    <w:qFormat/>
    <w:uiPriority w:val="39"/>
    <w:pPr>
      <w:tabs>
        <w:tab w:val="right" w:leader="dot" w:pos="8820"/>
      </w:tabs>
      <w:snapToGrid w:val="0"/>
      <w:spacing w:line="440" w:lineRule="atLeast"/>
      <w:ind w:firstLine="480" w:firstLineChars="200"/>
    </w:pPr>
    <w:rPr>
      <w:sz w:val="24"/>
    </w:rPr>
  </w:style>
  <w:style w:type="paragraph" w:styleId="25">
    <w:name w:val="toc 2"/>
    <w:basedOn w:val="1"/>
    <w:next w:val="1"/>
    <w:qFormat/>
    <w:uiPriority w:val="39"/>
    <w:pPr>
      <w:tabs>
        <w:tab w:val="left" w:pos="1680"/>
        <w:tab w:val="right" w:leader="dot" w:pos="8820"/>
      </w:tabs>
      <w:snapToGrid w:val="0"/>
      <w:spacing w:line="360" w:lineRule="auto"/>
      <w:ind w:left="420" w:leftChars="200" w:firstLine="480" w:firstLineChars="200"/>
    </w:pPr>
    <w:rPr>
      <w:bCs/>
      <w:sz w:val="24"/>
    </w:rPr>
  </w:style>
  <w:style w:type="paragraph" w:styleId="2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page number"/>
    <w:qFormat/>
    <w:uiPriority w:val="0"/>
  </w:style>
  <w:style w:type="character" w:styleId="30">
    <w:name w:val="Hyperlink"/>
    <w:qFormat/>
    <w:uiPriority w:val="99"/>
    <w:rPr>
      <w:color w:val="0000FF"/>
      <w:u w:val="single"/>
    </w:rPr>
  </w:style>
  <w:style w:type="character" w:styleId="31">
    <w:name w:val="annotation reference"/>
    <w:qFormat/>
    <w:uiPriority w:val="0"/>
    <w:rPr>
      <w:sz w:val="21"/>
      <w:szCs w:val="21"/>
    </w:rPr>
  </w:style>
  <w:style w:type="table" w:styleId="33">
    <w:name w:val="Table Grid"/>
    <w:basedOn w:val="3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34">
    <w:name w:val="标题 31"/>
    <w:basedOn w:val="1"/>
    <w:next w:val="1"/>
    <w:uiPriority w:val="0"/>
    <w:pPr>
      <w:snapToGrid w:val="0"/>
      <w:spacing w:before="120" w:after="120" w:line="360" w:lineRule="auto"/>
      <w:jc w:val="left"/>
      <w:outlineLvl w:val="2"/>
    </w:pPr>
    <w:rPr>
      <w:rFonts w:eastAsia="黑体"/>
      <w:b/>
      <w:bCs/>
      <w:kern w:val="0"/>
      <w:sz w:val="24"/>
    </w:rPr>
  </w:style>
  <w:style w:type="paragraph" w:customStyle="1" w:styleId="35">
    <w:name w:val="列出段落2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6">
    <w:name w:val="标题A"/>
    <w:basedOn w:val="1"/>
    <w:qFormat/>
    <w:uiPriority w:val="0"/>
    <w:pPr>
      <w:adjustRightInd w:val="0"/>
      <w:snapToGrid w:val="0"/>
      <w:spacing w:before="120" w:after="156" w:afterLines="50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paragraph" w:customStyle="1" w:styleId="37">
    <w:name w:val="样式 样式 标题 2 + 黑色 + 小四 橄榄绿"/>
    <w:basedOn w:val="1"/>
    <w:qFormat/>
    <w:uiPriority w:val="0"/>
    <w:pPr>
      <w:tabs>
        <w:tab w:val="left" w:pos="480"/>
      </w:tabs>
      <w:snapToGrid w:val="0"/>
      <w:spacing w:before="120" w:after="120" w:line="360" w:lineRule="auto"/>
      <w:jc w:val="left"/>
      <w:outlineLvl w:val="1"/>
    </w:pPr>
    <w:rPr>
      <w:rFonts w:ascii="黑体" w:eastAsia="黑体"/>
      <w:b/>
      <w:color w:val="333300"/>
      <w:kern w:val="0"/>
      <w:sz w:val="24"/>
    </w:rPr>
  </w:style>
  <w:style w:type="paragraph" w:customStyle="1" w:styleId="38">
    <w:name w:val="表格标题"/>
    <w:basedOn w:val="1"/>
    <w:qFormat/>
    <w:uiPriority w:val="0"/>
    <w:pPr>
      <w:adjustRightInd w:val="0"/>
      <w:snapToGrid w:val="0"/>
      <w:spacing w:after="156" w:afterLines="50"/>
      <w:jc w:val="center"/>
    </w:pPr>
    <w:rPr>
      <w:rFonts w:eastAsia="黑体"/>
      <w:bCs/>
      <w:sz w:val="32"/>
      <w:szCs w:val="32"/>
    </w:rPr>
  </w:style>
  <w:style w:type="paragraph" w:customStyle="1" w:styleId="39">
    <w:name w:val=" Char"/>
    <w:basedOn w:val="1"/>
    <w:qFormat/>
    <w:uiPriority w:val="0"/>
    <w:rPr>
      <w:szCs w:val="20"/>
    </w:rPr>
  </w:style>
  <w:style w:type="character" w:customStyle="1" w:styleId="40">
    <w:name w:val="批注文字 字符"/>
    <w:link w:val="12"/>
    <w:qFormat/>
    <w:uiPriority w:val="0"/>
    <w:rPr>
      <w:kern w:val="2"/>
      <w:sz w:val="21"/>
      <w:szCs w:val="24"/>
    </w:rPr>
  </w:style>
  <w:style w:type="character" w:customStyle="1" w:styleId="41">
    <w:name w:val="文档结构图 字符"/>
    <w:link w:val="14"/>
    <w:uiPriority w:val="0"/>
    <w:rPr>
      <w:rFonts w:ascii="宋体"/>
      <w:kern w:val="2"/>
      <w:sz w:val="24"/>
      <w:szCs w:val="24"/>
    </w:rPr>
  </w:style>
  <w:style w:type="character" w:customStyle="1" w:styleId="42">
    <w:name w:val="标题 2 字符"/>
    <w:link w:val="3"/>
    <w:uiPriority w:val="0"/>
    <w:rPr>
      <w:rFonts w:ascii="黑体" w:eastAsia="黑体"/>
      <w:b/>
      <w:sz w:val="24"/>
      <w:szCs w:val="24"/>
      <w:lang w:val="en-US" w:eastAsia="zh-CN" w:bidi="ar-SA"/>
    </w:rPr>
  </w:style>
  <w:style w:type="character" w:customStyle="1" w:styleId="43">
    <w:name w:val="批注主题 字符"/>
    <w:link w:val="11"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bsdl</Company>
  <Pages>9</Pages>
  <Words>2368</Words>
  <Characters>2477</Characters>
  <Lines>26</Lines>
  <Paragraphs>7</Paragraphs>
  <TotalTime>193</TotalTime>
  <ScaleCrop>false</ScaleCrop>
  <LinksUpToDate>false</LinksUpToDate>
  <CharactersWithSpaces>3271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2019-09-25T06:24:00Z</dcterms:created>
  <dc:creator>bsdl</dc:creator>
  <cp:lastModifiedBy>Lenovo</cp:lastModifiedBy>
  <cp:lastPrinted>2025-05-30T06:44:00Z</cp:lastPrinted>
  <dcterms:modified xsi:type="dcterms:W3CDTF">2025-06-03T08:55:52Z</dcterms:modified>
  <dc:title>员工工作服比选文件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BD764A0B8D0C4CCFBA19DC22E785FF0C_13</vt:lpwstr>
  </property>
  <property fmtid="{D5CDD505-2E9C-101B-9397-08002B2CF9AE}" pid="4" name="KSOTemplateDocerSaveRecord">
    <vt:lpwstr>eyJoZGlkIjoiYzQyOTQ4YjMxMjY3MWQ2ZjZiNGZkZWQ2Yjk1M2Y1YmMiLCJ1c2VySWQiOiIyNjE2MDA4MiJ9</vt:lpwstr>
  </property>
</Properties>
</file>