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0" w:firstLineChars="0"/>
        <w:jc w:val="left"/>
        <w:textAlignment w:val="auto"/>
        <w:outlineLvl w:val="9"/>
        <w:rPr>
          <w:rFonts w:hint="eastAsia" w:cs="仿宋_GB2312" w:asciiTheme="minorEastAsia" w:hAnsiTheme="minorEastAsia"/>
          <w:b/>
          <w:bCs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 w:cs="仿宋_GB2312" w:asciiTheme="minorEastAsia" w:hAnsiTheme="minorEastAsia"/>
          <w:b/>
          <w:bCs w:val="0"/>
          <w:color w:val="000000"/>
          <w:sz w:val="44"/>
          <w:szCs w:val="44"/>
          <w:shd w:val="clear" w:color="auto" w:fill="FFFFFF"/>
        </w:rPr>
      </w:pPr>
      <w:r>
        <w:rPr>
          <w:rFonts w:hint="eastAsia" w:eastAsia="方正小标宋简体" w:cs="仿宋_GB2312" w:asciiTheme="minorEastAsia" w:hAnsiTheme="minorEastAsia"/>
          <w:b/>
          <w:bCs w:val="0"/>
          <w:color w:val="000000"/>
          <w:sz w:val="44"/>
          <w:szCs w:val="44"/>
          <w:shd w:val="clear" w:color="auto" w:fill="FFFFFF"/>
        </w:rPr>
        <w:t>漳州片仔癀药业股份有限公司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 w:cs="仿宋_GB2312" w:asciiTheme="minorEastAsia" w:hAnsiTheme="minorEastAsia"/>
          <w:b/>
          <w:bCs w:val="0"/>
          <w:color w:val="000000"/>
          <w:sz w:val="44"/>
          <w:szCs w:val="44"/>
          <w:shd w:val="clear" w:color="auto" w:fill="FFFFFF"/>
        </w:rPr>
      </w:pPr>
      <w:r>
        <w:rPr>
          <w:rFonts w:hint="eastAsia" w:eastAsia="方正小标宋简体" w:cs="仿宋_GB2312" w:asciiTheme="minorEastAsia" w:hAnsiTheme="minorEastAsia"/>
          <w:b/>
          <w:bCs w:val="0"/>
          <w:color w:val="000000"/>
          <w:sz w:val="44"/>
          <w:szCs w:val="44"/>
          <w:shd w:val="clear" w:color="auto" w:fill="FFFFFF"/>
          <w:lang w:val="en-US" w:eastAsia="zh-CN"/>
        </w:rPr>
        <w:t>2025-2027年公车保险服务询价</w:t>
      </w:r>
      <w:r>
        <w:rPr>
          <w:rFonts w:hint="eastAsia" w:eastAsia="方正小标宋简体" w:cs="仿宋_GB2312" w:asciiTheme="minorEastAsia" w:hAnsiTheme="minorEastAsia"/>
          <w:b/>
          <w:bCs w:val="0"/>
          <w:color w:val="000000"/>
          <w:sz w:val="44"/>
          <w:szCs w:val="44"/>
          <w:shd w:val="clear" w:color="auto" w:fill="FFFFFF"/>
        </w:rPr>
        <w:t>项目报名表</w:t>
      </w:r>
    </w:p>
    <w:tbl>
      <w:tblPr>
        <w:tblStyle w:val="9"/>
        <w:tblpPr w:leftFromText="180" w:rightFromText="180" w:vertAnchor="text" w:horzAnchor="page" w:tblpX="1729" w:tblpY="621"/>
        <w:tblOverlap w:val="never"/>
        <w:tblW w:w="871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277"/>
        <w:gridCol w:w="1608"/>
        <w:gridCol w:w="35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单位全称</w:t>
            </w:r>
          </w:p>
        </w:tc>
        <w:tc>
          <w:tcPr>
            <w:tcW w:w="74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加盖公章）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74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法人代表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注册资本</w:t>
            </w:r>
          </w:p>
        </w:tc>
        <w:tc>
          <w:tcPr>
            <w:tcW w:w="35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5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联系邮箱</w:t>
            </w:r>
          </w:p>
        </w:tc>
        <w:tc>
          <w:tcPr>
            <w:tcW w:w="74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</w:tbl>
    <w:p>
      <w:pPr>
        <w:jc w:val="center"/>
        <w:rPr>
          <w:rFonts w:cs="仿宋_GB2312" w:asciiTheme="minorEastAsia" w:hAnsiTheme="minorEastAsia"/>
          <w:b/>
          <w:bCs/>
          <w:color w:val="000000"/>
          <w:sz w:val="44"/>
          <w:szCs w:val="44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pacing w:before="0" w:beforeAutospacing="0" w:after="0" w:afterAutospacing="0" w:line="540" w:lineRule="exact"/>
        <w:ind w:right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2"/>
          <w:szCs w:val="24"/>
          <w:lang w:val="en-US" w:eastAsia="zh-CN" w:bidi="ar-SA"/>
        </w:rPr>
        <w:t>日期：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pacing w:before="0" w:beforeAutospacing="0" w:after="0" w:afterAutospacing="0" w:line="540" w:lineRule="exact"/>
        <w:ind w:right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pacing w:before="0" w:beforeAutospacing="0" w:after="0" w:afterAutospacing="0" w:line="540" w:lineRule="exact"/>
        <w:ind w:right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pacing w:before="0" w:beforeAutospacing="0" w:after="0" w:afterAutospacing="0" w:line="540" w:lineRule="exact"/>
        <w:ind w:right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pacing w:before="0" w:beforeAutospacing="0" w:after="0" w:afterAutospacing="0" w:line="540" w:lineRule="exact"/>
        <w:ind w:right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pacing w:before="0" w:beforeAutospacing="0" w:after="0" w:afterAutospacing="0" w:line="540" w:lineRule="exact"/>
        <w:ind w:right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pacing w:before="0" w:beforeAutospacing="0" w:after="0" w:afterAutospacing="0" w:line="540" w:lineRule="exact"/>
        <w:ind w:right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pacing w:before="0" w:beforeAutospacing="0" w:after="0" w:afterAutospacing="0" w:line="540" w:lineRule="exact"/>
        <w:ind w:right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pacing w:before="0" w:beforeAutospacing="0" w:after="0" w:afterAutospacing="0" w:line="540" w:lineRule="exact"/>
        <w:ind w:right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pacing w:before="0" w:beforeAutospacing="0" w:after="0" w:afterAutospacing="0" w:line="540" w:lineRule="exact"/>
        <w:ind w:right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pacing w:before="0" w:beforeAutospacing="0" w:after="0" w:afterAutospacing="0" w:line="540" w:lineRule="exact"/>
        <w:ind w:right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pacing w:before="0" w:beforeAutospacing="0" w:after="0" w:afterAutospacing="0" w:line="540" w:lineRule="exact"/>
        <w:ind w:right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pacing w:before="0" w:beforeAutospacing="0" w:after="0" w:afterAutospacing="0" w:line="540" w:lineRule="exact"/>
        <w:ind w:right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pacing w:before="0" w:beforeAutospacing="0" w:after="0" w:afterAutospacing="0" w:line="540" w:lineRule="exact"/>
        <w:ind w:right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widowControl/>
        <w:shd w:val="clear" w:color="auto" w:fill="FFFFFF"/>
        <w:spacing w:before="0" w:after="0" w:line="560" w:lineRule="exact"/>
        <w:jc w:val="center"/>
        <w:rPr>
          <w:rFonts w:eastAsia="方正小标宋简体" w:cs="仿宋_GB2312" w:asciiTheme="minorEastAsia" w:hAnsiTheme="minorEastAsia"/>
          <w:b w:val="0"/>
          <w:color w:val="000000"/>
          <w:sz w:val="44"/>
          <w:szCs w:val="44"/>
          <w:shd w:val="clear" w:color="auto" w:fill="FFFFFF"/>
        </w:rPr>
      </w:pPr>
      <w:r>
        <w:rPr>
          <w:rFonts w:eastAsia="方正小标宋简体" w:cs="仿宋_GB2312" w:asciiTheme="minorEastAsia" w:hAnsiTheme="minorEastAsia"/>
          <w:b w:val="0"/>
          <w:color w:val="000000"/>
          <w:sz w:val="44"/>
          <w:szCs w:val="44"/>
          <w:shd w:val="clear" w:color="auto" w:fill="FFFFFF"/>
        </w:rPr>
        <w:t>授权书</w:t>
      </w:r>
    </w:p>
    <w:p>
      <w:pPr>
        <w:rPr>
          <w:rFonts w:eastAsia="仿宋_GB2312" w:asciiTheme="minorEastAsia" w:hAnsiTheme="minorEastAsia"/>
          <w:sz w:val="32"/>
        </w:rPr>
      </w:pPr>
    </w:p>
    <w:p>
      <w:pPr>
        <w:widowControl/>
        <w:spacing w:line="640" w:lineRule="exact"/>
        <w:ind w:firstLine="630"/>
        <w:jc w:val="left"/>
        <w:rPr>
          <w:rFonts w:eastAsia="仿宋_GB2312" w:cs="仿宋_GB2312" w:asciiTheme="minorEastAsia" w:hAnsiTheme="minorEastAsia"/>
          <w:color w:val="000000"/>
          <w:kern w:val="0"/>
          <w:sz w:val="32"/>
          <w:szCs w:val="28"/>
          <w:shd w:val="clear" w:color="auto" w:fill="FFFFFF"/>
        </w:rPr>
      </w:pPr>
      <w:r>
        <w:rPr>
          <w:rFonts w:eastAsia="仿宋_GB2312" w:cs="仿宋_GB2312" w:asciiTheme="minorEastAsia" w:hAnsiTheme="minorEastAsia"/>
          <w:color w:val="000000"/>
          <w:kern w:val="0"/>
          <w:sz w:val="32"/>
          <w:szCs w:val="28"/>
          <w:shd w:val="clear" w:color="auto" w:fill="FFFFFF"/>
        </w:rPr>
        <w:t>本授权书声明：</w:t>
      </w:r>
      <w:r>
        <w:rPr>
          <w:rFonts w:eastAsia="仿宋_GB2312" w:cs="仿宋_GB2312" w:asciiTheme="minorEastAsia" w:hAnsiTheme="minorEastAsia"/>
          <w:color w:val="000000"/>
          <w:kern w:val="0"/>
          <w:sz w:val="32"/>
          <w:szCs w:val="28"/>
          <w:u w:val="single"/>
          <w:shd w:val="clear" w:color="auto" w:fill="FFFFFF"/>
        </w:rPr>
        <w:t>           </w:t>
      </w:r>
      <w:r>
        <w:rPr>
          <w:rFonts w:hint="eastAsia" w:eastAsia="仿宋_GB2312" w:cs="仿宋_GB2312" w:asciiTheme="minorEastAsia" w:hAnsiTheme="minorEastAsia"/>
          <w:color w:val="000000"/>
          <w:kern w:val="0"/>
          <w:sz w:val="32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eastAsia="仿宋_GB2312" w:cs="仿宋_GB2312" w:asciiTheme="minorEastAsia" w:hAnsiTheme="minorEastAsia"/>
          <w:color w:val="000000"/>
          <w:kern w:val="0"/>
          <w:sz w:val="32"/>
          <w:szCs w:val="28"/>
          <w:u w:val="none"/>
          <w:shd w:val="clear" w:color="auto" w:fill="FFFFFF"/>
          <w:lang w:eastAsia="zh-CN"/>
        </w:rPr>
        <w:t>（</w:t>
      </w:r>
      <w:r>
        <w:rPr>
          <w:rFonts w:eastAsia="仿宋_GB2312" w:cs="仿宋_GB2312" w:asciiTheme="minorEastAsia" w:hAnsiTheme="minorEastAsia"/>
          <w:color w:val="000000"/>
          <w:kern w:val="0"/>
          <w:sz w:val="32"/>
          <w:szCs w:val="28"/>
          <w:u w:val="none"/>
          <w:shd w:val="clear" w:color="auto" w:fill="FFFFFF"/>
        </w:rPr>
        <w:t>公司</w:t>
      </w:r>
      <w:r>
        <w:rPr>
          <w:rFonts w:hint="eastAsia" w:eastAsia="仿宋_GB2312" w:cs="仿宋_GB2312" w:asciiTheme="minorEastAsia" w:hAnsiTheme="minorEastAsia"/>
          <w:color w:val="000000"/>
          <w:kern w:val="0"/>
          <w:sz w:val="32"/>
          <w:szCs w:val="28"/>
          <w:u w:val="none"/>
          <w:shd w:val="clear" w:color="auto" w:fill="FFFFFF"/>
          <w:lang w:val="en-US" w:eastAsia="zh-CN"/>
        </w:rPr>
        <w:t>全</w:t>
      </w:r>
      <w:r>
        <w:rPr>
          <w:rFonts w:hint="eastAsia" w:eastAsia="仿宋_GB2312" w:cs="仿宋_GB2312" w:asciiTheme="minorEastAsia" w:hAnsiTheme="minorEastAsia"/>
          <w:color w:val="000000"/>
          <w:kern w:val="0"/>
          <w:sz w:val="32"/>
          <w:szCs w:val="28"/>
          <w:shd w:val="clear" w:color="auto" w:fill="FFFFFF"/>
          <w:lang w:val="en-US" w:eastAsia="zh-CN"/>
        </w:rPr>
        <w:t>称）授权</w:t>
      </w:r>
      <w:r>
        <w:rPr>
          <w:rFonts w:eastAsia="仿宋_GB2312" w:cs="仿宋_GB2312" w:asciiTheme="minorEastAsia" w:hAnsiTheme="minorEastAsia"/>
          <w:color w:val="000000"/>
          <w:kern w:val="0"/>
          <w:sz w:val="32"/>
          <w:szCs w:val="28"/>
          <w:shd w:val="clear" w:color="auto" w:fill="FFFFFF"/>
        </w:rPr>
        <w:t> </w:t>
      </w:r>
      <w:r>
        <w:rPr>
          <w:rFonts w:eastAsia="仿宋_GB2312" w:cs="仿宋_GB2312" w:asciiTheme="minorEastAsia" w:hAnsiTheme="minorEastAsia"/>
          <w:color w:val="000000"/>
          <w:kern w:val="0"/>
          <w:sz w:val="32"/>
          <w:szCs w:val="28"/>
          <w:u w:val="single"/>
          <w:shd w:val="clear" w:color="auto" w:fill="FFFFFF"/>
        </w:rPr>
        <w:t>    </w:t>
      </w:r>
      <w:r>
        <w:rPr>
          <w:rFonts w:hint="eastAsia" w:eastAsia="仿宋_GB2312" w:cs="仿宋_GB2312" w:asciiTheme="minorEastAsia" w:hAnsiTheme="minorEastAsia"/>
          <w:color w:val="000000"/>
          <w:kern w:val="0"/>
          <w:sz w:val="32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eastAsia="仿宋_GB2312" w:cs="仿宋_GB2312" w:asciiTheme="minorEastAsia" w:hAnsiTheme="minorEastAsia"/>
          <w:color w:val="000000"/>
          <w:kern w:val="0"/>
          <w:sz w:val="32"/>
          <w:szCs w:val="28"/>
          <w:shd w:val="clear" w:color="auto" w:fill="FFFFFF"/>
        </w:rPr>
        <w:t>（被授权人的姓名、职务</w:t>
      </w:r>
      <w:r>
        <w:rPr>
          <w:rFonts w:hint="eastAsia" w:eastAsia="仿宋_GB2312" w:cs="仿宋_GB2312" w:asciiTheme="minorEastAsia" w:hAnsiTheme="minorEastAsia"/>
          <w:color w:val="000000"/>
          <w:kern w:val="0"/>
          <w:sz w:val="32"/>
          <w:szCs w:val="28"/>
          <w:shd w:val="clear" w:color="auto" w:fill="FFFFFF"/>
          <w:lang w:eastAsia="zh-CN"/>
        </w:rPr>
        <w:t>，</w:t>
      </w:r>
      <w:r>
        <w:rPr>
          <w:rFonts w:hint="eastAsia" w:eastAsia="仿宋_GB2312" w:cs="仿宋_GB2312" w:asciiTheme="minorEastAsia" w:hAnsiTheme="minorEastAsia"/>
          <w:color w:val="000000"/>
          <w:kern w:val="0"/>
          <w:sz w:val="32"/>
          <w:szCs w:val="28"/>
          <w:shd w:val="clear" w:color="auto" w:fill="FFFFFF"/>
          <w:lang w:val="en-US" w:eastAsia="zh-CN"/>
        </w:rPr>
        <w:t>后附身份证复印件</w:t>
      </w:r>
      <w:r>
        <w:rPr>
          <w:rFonts w:eastAsia="仿宋_GB2312" w:cs="仿宋_GB2312" w:asciiTheme="minorEastAsia" w:hAnsiTheme="minorEastAsia"/>
          <w:color w:val="000000"/>
          <w:kern w:val="0"/>
          <w:sz w:val="32"/>
          <w:szCs w:val="28"/>
          <w:shd w:val="clear" w:color="auto" w:fill="FFFFFF"/>
        </w:rPr>
        <w:t>）为本公司的合法代理人，参加</w:t>
      </w:r>
      <w:r>
        <w:rPr>
          <w:rFonts w:hint="eastAsia" w:eastAsia="仿宋_GB2312" w:asciiTheme="minorEastAsia" w:hAnsiTheme="minorEastAsia"/>
          <w:sz w:val="32"/>
          <w:szCs w:val="28"/>
          <w:u w:val="single"/>
        </w:rPr>
        <w:t>漳州片仔癀药业股份有限公司</w:t>
      </w:r>
      <w:r>
        <w:rPr>
          <w:rFonts w:hint="eastAsia" w:eastAsia="仿宋_GB2312" w:asciiTheme="minorEastAsia" w:hAnsiTheme="minorEastAsia"/>
          <w:sz w:val="32"/>
          <w:szCs w:val="28"/>
          <w:u w:val="single"/>
          <w:lang w:val="en-US" w:eastAsia="zh-CN"/>
        </w:rPr>
        <w:t>2025-2027年公车保险服务</w:t>
      </w:r>
      <w:r>
        <w:rPr>
          <w:rFonts w:eastAsia="仿宋_GB2312" w:cs="仿宋_GB2312" w:asciiTheme="minorEastAsia" w:hAnsiTheme="minorEastAsia"/>
          <w:color w:val="000000"/>
          <w:kern w:val="0"/>
          <w:sz w:val="32"/>
          <w:szCs w:val="28"/>
          <w:shd w:val="clear" w:color="auto" w:fill="FFFFFF"/>
        </w:rPr>
        <w:t>的</w:t>
      </w:r>
      <w:r>
        <w:rPr>
          <w:rFonts w:hint="eastAsia" w:eastAsia="仿宋_GB2312" w:asciiTheme="minorEastAsia" w:hAnsiTheme="minorEastAsia"/>
          <w:sz w:val="32"/>
          <w:szCs w:val="28"/>
          <w:u w:val="none"/>
          <w:lang w:val="en-US" w:eastAsia="zh-CN"/>
        </w:rPr>
        <w:t>询价</w:t>
      </w:r>
      <w:r>
        <w:rPr>
          <w:rFonts w:eastAsia="仿宋_GB2312" w:cs="仿宋_GB2312" w:asciiTheme="minorEastAsia" w:hAnsiTheme="minorEastAsia"/>
          <w:color w:val="000000"/>
          <w:kern w:val="0"/>
          <w:sz w:val="32"/>
          <w:szCs w:val="28"/>
          <w:shd w:val="clear" w:color="auto" w:fill="FFFFFF"/>
        </w:rPr>
        <w:t>、合同签订，以及合同执行等活动，其可以本公司名义处理一切与之有关的事务。</w:t>
      </w:r>
    </w:p>
    <w:p>
      <w:pPr>
        <w:widowControl/>
        <w:spacing w:line="640" w:lineRule="exact"/>
        <w:ind w:firstLine="630"/>
        <w:jc w:val="left"/>
        <w:rPr>
          <w:rFonts w:eastAsia="仿宋_GB2312" w:cs="仿宋_GB2312" w:asciiTheme="minorEastAsia" w:hAnsiTheme="minorEastAsia"/>
          <w:color w:val="000000"/>
          <w:kern w:val="0"/>
          <w:sz w:val="32"/>
          <w:szCs w:val="28"/>
          <w:shd w:val="clear" w:color="auto" w:fill="FFFFFF"/>
        </w:rPr>
      </w:pPr>
      <w:r>
        <w:rPr>
          <w:rFonts w:eastAsia="仿宋_GB2312" w:cs="仿宋_GB2312" w:asciiTheme="minorEastAsia" w:hAnsiTheme="minorEastAsia"/>
          <w:color w:val="000000"/>
          <w:kern w:val="0"/>
          <w:sz w:val="32"/>
          <w:szCs w:val="28"/>
          <w:shd w:val="clear" w:color="auto" w:fill="FFFFFF"/>
        </w:rPr>
        <w:t>特此声明。</w:t>
      </w:r>
    </w:p>
    <w:p>
      <w:pPr>
        <w:widowControl/>
        <w:spacing w:line="640" w:lineRule="exact"/>
        <w:ind w:firstLine="630"/>
        <w:jc w:val="left"/>
        <w:rPr>
          <w:rFonts w:cs="仿宋_GB2312" w:asciiTheme="minorEastAsia" w:hAnsiTheme="minorEastAsia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pacing w:line="640" w:lineRule="exact"/>
        <w:ind w:firstLine="630"/>
        <w:jc w:val="left"/>
        <w:rPr>
          <w:rFonts w:cs="仿宋_GB2312" w:asciiTheme="minorEastAsia" w:hAnsiTheme="minorEastAsia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pacing w:line="640" w:lineRule="exact"/>
        <w:ind w:firstLine="630"/>
        <w:jc w:val="left"/>
        <w:rPr>
          <w:rFonts w:cs="仿宋_GB2312" w:asciiTheme="minorEastAsia" w:hAnsiTheme="minorEastAsia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pacing w:line="640" w:lineRule="exact"/>
        <w:ind w:firstLine="3120" w:firstLineChars="975"/>
        <w:jc w:val="left"/>
        <w:rPr>
          <w:rFonts w:eastAsia="仿宋_GB2312" w:cs="仿宋_GB2312" w:asciiTheme="minorEastAsia" w:hAnsiTheme="minorEastAsia"/>
          <w:color w:val="000000"/>
          <w:kern w:val="0"/>
          <w:sz w:val="32"/>
          <w:szCs w:val="28"/>
          <w:u w:val="single"/>
          <w:shd w:val="clear" w:color="auto" w:fill="FFFFFF"/>
        </w:rPr>
      </w:pPr>
      <w:r>
        <w:rPr>
          <w:rFonts w:hint="eastAsia" w:eastAsia="仿宋_GB2312" w:cs="仿宋_GB2312" w:asciiTheme="minorEastAsia" w:hAnsiTheme="minorEastAsia"/>
          <w:color w:val="000000"/>
          <w:kern w:val="0"/>
          <w:sz w:val="32"/>
          <w:szCs w:val="28"/>
          <w:shd w:val="clear" w:color="auto" w:fill="FFFFFF"/>
        </w:rPr>
        <w:t xml:space="preserve"> </w:t>
      </w:r>
      <w:r>
        <w:rPr>
          <w:rFonts w:hint="eastAsia" w:eastAsia="仿宋_GB2312" w:cs="仿宋_GB2312" w:asciiTheme="minorEastAsia" w:hAnsiTheme="minorEastAsia"/>
          <w:color w:val="000000"/>
          <w:kern w:val="0"/>
          <w:sz w:val="32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eastAsia="仿宋_GB2312" w:cs="仿宋_GB2312" w:asciiTheme="minorEastAsia" w:hAnsiTheme="minorEastAsia"/>
          <w:color w:val="000000"/>
          <w:kern w:val="0"/>
          <w:sz w:val="32"/>
          <w:szCs w:val="28"/>
          <w:shd w:val="clear" w:color="auto" w:fill="FFFFFF"/>
        </w:rPr>
        <w:t>参</w:t>
      </w:r>
      <w:r>
        <w:rPr>
          <w:rFonts w:eastAsia="仿宋_GB2312" w:cs="仿宋_GB2312" w:asciiTheme="minorEastAsia" w:hAnsiTheme="minorEastAsia"/>
          <w:color w:val="000000"/>
          <w:kern w:val="0"/>
          <w:sz w:val="32"/>
          <w:szCs w:val="28"/>
          <w:shd w:val="clear" w:color="auto" w:fill="FFFFFF"/>
        </w:rPr>
        <w:t>选人名称(加盖公章)：</w:t>
      </w:r>
    </w:p>
    <w:p>
      <w:pPr>
        <w:widowControl/>
        <w:spacing w:line="640" w:lineRule="exact"/>
        <w:ind w:firstLine="6080" w:firstLineChars="1900"/>
        <w:jc w:val="left"/>
        <w:rPr>
          <w:rFonts w:hint="eastAsia" w:eastAsia="仿宋_GB2312" w:cs="仿宋_GB2312" w:asciiTheme="minorEastAsia" w:hAnsiTheme="minorEastAsia"/>
          <w:color w:val="000000"/>
          <w:kern w:val="0"/>
          <w:sz w:val="32"/>
          <w:szCs w:val="28"/>
          <w:u w:val="single"/>
          <w:shd w:val="clear" w:color="auto" w:fill="FFFFFF"/>
          <w:lang w:val="en-US" w:eastAsia="zh-CN"/>
        </w:rPr>
      </w:pPr>
      <w:r>
        <w:rPr>
          <w:rFonts w:eastAsia="仿宋_GB2312" w:cs="仿宋_GB2312" w:asciiTheme="minorEastAsia" w:hAnsiTheme="minorEastAsia"/>
          <w:color w:val="000000"/>
          <w:kern w:val="0"/>
          <w:sz w:val="32"/>
          <w:szCs w:val="28"/>
          <w:shd w:val="clear" w:color="auto" w:fill="FFFFFF"/>
        </w:rPr>
        <w:t>日期：</w:t>
      </w:r>
      <w:r>
        <w:rPr>
          <w:rFonts w:hint="eastAsia" w:eastAsia="仿宋_GB2312" w:cs="仿宋_GB2312" w:asciiTheme="minorEastAsia" w:hAnsiTheme="minorEastAsia"/>
          <w:color w:val="000000"/>
          <w:kern w:val="0"/>
          <w:sz w:val="32"/>
          <w:szCs w:val="28"/>
          <w:shd w:val="clear" w:color="auto" w:fill="FFFFFF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pacing w:before="0" w:beforeAutospacing="0" w:after="0" w:afterAutospacing="0" w:line="540" w:lineRule="exact"/>
        <w:ind w:right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spacing w:before="0" w:beforeAutospacing="0" w:after="0" w:afterAutospacing="0" w:line="540" w:lineRule="exact"/>
        <w:ind w:right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widowControl/>
        <w:shd w:val="clear" w:color="auto" w:fill="FFFFFF"/>
        <w:spacing w:before="0" w:after="0" w:line="560" w:lineRule="exact"/>
        <w:jc w:val="center"/>
        <w:rPr>
          <w:rFonts w:hint="eastAsia" w:cs="仿宋_GB2312" w:asciiTheme="minorEastAsia" w:hAnsiTheme="minorEastAsia"/>
          <w:color w:val="000000"/>
          <w:sz w:val="44"/>
          <w:szCs w:val="44"/>
          <w:shd w:val="clear" w:color="auto" w:fill="FFFFFF"/>
        </w:rPr>
      </w:pPr>
    </w:p>
    <w:p>
      <w:pPr>
        <w:rPr>
          <w:rFonts w:hint="eastAsia" w:cs="仿宋_GB2312" w:asciiTheme="minorEastAsia" w:hAnsiTheme="minorEastAsia"/>
          <w:color w:val="000000"/>
          <w:sz w:val="44"/>
          <w:szCs w:val="44"/>
          <w:shd w:val="clear" w:color="auto" w:fill="FFFFFF"/>
        </w:rPr>
      </w:pPr>
    </w:p>
    <w:p>
      <w:pPr>
        <w:rPr>
          <w:rFonts w:hint="eastAsia" w:cs="仿宋_GB2312" w:asciiTheme="minorEastAsia" w:hAnsiTheme="minorEastAsia"/>
          <w:color w:val="000000"/>
          <w:sz w:val="44"/>
          <w:szCs w:val="4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after="0" w:line="560" w:lineRule="exact"/>
        <w:jc w:val="both"/>
        <w:rPr>
          <w:rFonts w:hint="eastAsia" w:eastAsia="宋体" w:cs="仿宋_GB2312" w:asciiTheme="minorEastAsia" w:hAnsiTheme="minorEastAsia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附件3：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right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声明与承诺函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right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漳州片仔癀药业股份有限公司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郑重声明并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完全理解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并遵守贵方询价公告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规定和要求。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近三年内（2022年1月1日至今）未因违法经营受到民事、刑事处罚或业务资质吊销。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若中选，将严格按报价函内容签订保险合同，确保服务覆盖贵方11部公务车辆。如遇国家政策调整或保险费率变动或车辆违章、出险等情况，将提前30日书面告知贵方并提供合法依据及相应材料，协商一致后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未经贵方书面许可，不向任何第三方泄露询价过程及结果相关信息。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提交的所有资质文件（含分支机构清单、业绩案例等）真实有效，如有虚假愿承担法律责任。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本承诺函与服务协议具有同等法律效力。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与贵公司及其关联方无股权或其他利益关联。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参选单位：（盖公章）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0" w:firstLineChars="15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</w:p>
    <w:sectPr>
      <w:footerReference r:id="rId3" w:type="default"/>
      <w:pgSz w:w="11906" w:h="16838"/>
      <w:pgMar w:top="1701" w:right="1531" w:bottom="1701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70288"/>
    <w:multiLevelType w:val="singleLevel"/>
    <w:tmpl w:val="312702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D2982"/>
    <w:rsid w:val="00145F61"/>
    <w:rsid w:val="00693738"/>
    <w:rsid w:val="018C24EC"/>
    <w:rsid w:val="04BD758C"/>
    <w:rsid w:val="053966D1"/>
    <w:rsid w:val="077961C7"/>
    <w:rsid w:val="07D03DFF"/>
    <w:rsid w:val="08D929AE"/>
    <w:rsid w:val="090D2B63"/>
    <w:rsid w:val="0DFA25E6"/>
    <w:rsid w:val="0EA36331"/>
    <w:rsid w:val="0F9350D8"/>
    <w:rsid w:val="12274FA7"/>
    <w:rsid w:val="12A31CC5"/>
    <w:rsid w:val="1488249A"/>
    <w:rsid w:val="17D61ADC"/>
    <w:rsid w:val="17DB2035"/>
    <w:rsid w:val="19956A95"/>
    <w:rsid w:val="1C676CF0"/>
    <w:rsid w:val="1D154E82"/>
    <w:rsid w:val="1F20203C"/>
    <w:rsid w:val="211647D3"/>
    <w:rsid w:val="23505408"/>
    <w:rsid w:val="247F5085"/>
    <w:rsid w:val="26354B17"/>
    <w:rsid w:val="26465238"/>
    <w:rsid w:val="26946DCC"/>
    <w:rsid w:val="289F3D76"/>
    <w:rsid w:val="2A804CFC"/>
    <w:rsid w:val="2B6356A4"/>
    <w:rsid w:val="2B8B79A5"/>
    <w:rsid w:val="2BC558ED"/>
    <w:rsid w:val="2E624E7D"/>
    <w:rsid w:val="314E7A77"/>
    <w:rsid w:val="327221B9"/>
    <w:rsid w:val="327A7D73"/>
    <w:rsid w:val="32AF7C04"/>
    <w:rsid w:val="344B6EC5"/>
    <w:rsid w:val="369500B4"/>
    <w:rsid w:val="38F362CD"/>
    <w:rsid w:val="3CAC5B0E"/>
    <w:rsid w:val="3CC05E2D"/>
    <w:rsid w:val="3CD50D40"/>
    <w:rsid w:val="3D150B02"/>
    <w:rsid w:val="3E4977E7"/>
    <w:rsid w:val="3E8A1657"/>
    <w:rsid w:val="3FE57107"/>
    <w:rsid w:val="404C2028"/>
    <w:rsid w:val="415A29ED"/>
    <w:rsid w:val="41A54C4E"/>
    <w:rsid w:val="41B50AB8"/>
    <w:rsid w:val="4354458C"/>
    <w:rsid w:val="43BC1B1B"/>
    <w:rsid w:val="48D83B71"/>
    <w:rsid w:val="49E560DA"/>
    <w:rsid w:val="4A9A1E27"/>
    <w:rsid w:val="4B1F75E5"/>
    <w:rsid w:val="4EB974D5"/>
    <w:rsid w:val="4FB629E3"/>
    <w:rsid w:val="52107BA6"/>
    <w:rsid w:val="52C142CE"/>
    <w:rsid w:val="537172B1"/>
    <w:rsid w:val="54CD5D79"/>
    <w:rsid w:val="56F72D4B"/>
    <w:rsid w:val="58742038"/>
    <w:rsid w:val="592031D4"/>
    <w:rsid w:val="5B240CC9"/>
    <w:rsid w:val="5B702235"/>
    <w:rsid w:val="5CFB3166"/>
    <w:rsid w:val="5DAE3105"/>
    <w:rsid w:val="62226453"/>
    <w:rsid w:val="62443385"/>
    <w:rsid w:val="638C3966"/>
    <w:rsid w:val="63984BD1"/>
    <w:rsid w:val="65750153"/>
    <w:rsid w:val="65874EE7"/>
    <w:rsid w:val="65E2776F"/>
    <w:rsid w:val="66371415"/>
    <w:rsid w:val="66ED4953"/>
    <w:rsid w:val="699B0640"/>
    <w:rsid w:val="69E42596"/>
    <w:rsid w:val="6A932C86"/>
    <w:rsid w:val="6CFD2982"/>
    <w:rsid w:val="6EB15103"/>
    <w:rsid w:val="70FF56D0"/>
    <w:rsid w:val="736C4627"/>
    <w:rsid w:val="759030FB"/>
    <w:rsid w:val="77C21E01"/>
    <w:rsid w:val="7AB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101"/>
    <w:basedOn w:val="7"/>
    <w:qFormat/>
    <w:uiPriority w:val="0"/>
    <w:rPr>
      <w:rFonts w:hint="eastAsia" w:ascii="黑体" w:hAnsi="宋体" w:eastAsia="黑体" w:cs="黑体"/>
      <w:b/>
      <w:color w:val="000000"/>
      <w:sz w:val="22"/>
      <w:szCs w:val="22"/>
      <w:u w:val="none"/>
    </w:rPr>
  </w:style>
  <w:style w:type="character" w:customStyle="1" w:styleId="13">
    <w:name w:val="font91"/>
    <w:basedOn w:val="7"/>
    <w:qFormat/>
    <w:uiPriority w:val="0"/>
    <w:rPr>
      <w:rFonts w:hint="default" w:ascii="Arial Narrow" w:hAnsi="Arial Narrow" w:eastAsia="Arial Narrow" w:cs="Arial Narrow"/>
      <w:b/>
      <w:color w:val="000000"/>
      <w:sz w:val="22"/>
      <w:szCs w:val="22"/>
      <w:u w:val="none"/>
    </w:rPr>
  </w:style>
  <w:style w:type="character" w:customStyle="1" w:styleId="14">
    <w:name w:val="font121"/>
    <w:basedOn w:val="7"/>
    <w:qFormat/>
    <w:uiPriority w:val="0"/>
    <w:rPr>
      <w:rFonts w:hint="eastAsia" w:ascii="黑体" w:hAnsi="宋体" w:eastAsia="黑体" w:cs="黑体"/>
      <w:b/>
      <w:color w:val="000000"/>
      <w:sz w:val="18"/>
      <w:szCs w:val="18"/>
      <w:u w:val="none"/>
    </w:rPr>
  </w:style>
  <w:style w:type="character" w:customStyle="1" w:styleId="15">
    <w:name w:val="font51"/>
    <w:basedOn w:val="7"/>
    <w:qFormat/>
    <w:uiPriority w:val="0"/>
    <w:rPr>
      <w:rFonts w:hint="default" w:ascii="Arial Narrow" w:hAnsi="Arial Narrow" w:eastAsia="Arial Narrow" w:cs="Arial Narrow"/>
      <w:color w:val="000000"/>
      <w:sz w:val="22"/>
      <w:szCs w:val="22"/>
      <w:u w:val="none"/>
    </w:rPr>
  </w:style>
  <w:style w:type="character" w:customStyle="1" w:styleId="16">
    <w:name w:val="font7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7">
    <w:name w:val="font11"/>
    <w:basedOn w:val="7"/>
    <w:qFormat/>
    <w:uiPriority w:val="0"/>
    <w:rPr>
      <w:rFonts w:hint="default" w:ascii="Arial Narrow" w:hAnsi="Arial Narrow" w:eastAsia="Arial Narrow" w:cs="Arial Narrow"/>
      <w:color w:val="000000"/>
      <w:sz w:val="20"/>
      <w:szCs w:val="20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font4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1">
    <w:name w:val="font81"/>
    <w:basedOn w:val="7"/>
    <w:qFormat/>
    <w:uiPriority w:val="0"/>
    <w:rPr>
      <w:rFonts w:hint="eastAsia" w:ascii="黑体" w:hAnsi="宋体" w:eastAsia="黑体" w:cs="黑体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pzh</Company>
  <Pages>6</Pages>
  <Words>1537</Words>
  <Characters>1674</Characters>
  <Lines>0</Lines>
  <Paragraphs>0</Paragraphs>
  <TotalTime>4</TotalTime>
  <ScaleCrop>false</ScaleCrop>
  <LinksUpToDate>false</LinksUpToDate>
  <CharactersWithSpaces>1870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2024-12-04T02:17:00Z</dcterms:created>
  <dc:creator>g1</dc:creator>
  <cp:lastModifiedBy>Administrator</cp:lastModifiedBy>
  <cp:lastPrinted>2025-03-19T06:57:00Z</cp:lastPrinted>
  <dcterms:modified xsi:type="dcterms:W3CDTF">2025-03-28T02:44:17Z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KSOTemplateDocerSaveRecord">
    <vt:lpwstr>eyJoZGlkIjoiMzEwNTM5NzYwMDRjMzkwZTVkZjY2ODkwMGIxNGU0OTUiLCJ1c2VySWQiOiI3ODA0MzUyOTkifQ==</vt:lpwstr>
  </property>
  <property fmtid="{D5CDD505-2E9C-101B-9397-08002B2CF9AE}" pid="4" name="ICV">
    <vt:lpwstr>7BA67A7509A546E4B08F20707821F03D_12</vt:lpwstr>
  </property>
</Properties>
</file>